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07"/>
        <w:tblW w:w="14519" w:type="dxa"/>
        <w:tblLayout w:type="fixed"/>
        <w:tblLook w:val="0060" w:firstRow="1" w:lastRow="1" w:firstColumn="0" w:lastColumn="0" w:noHBand="0" w:noVBand="0"/>
      </w:tblPr>
      <w:tblGrid>
        <w:gridCol w:w="3802"/>
        <w:gridCol w:w="3697"/>
        <w:gridCol w:w="1518"/>
        <w:gridCol w:w="2720"/>
        <w:gridCol w:w="2782"/>
      </w:tblGrid>
      <w:tr w:rsidR="00E2178F" w:rsidRPr="00941D6A" w:rsidTr="00943C23">
        <w:trPr>
          <w:trHeight w:val="2823"/>
          <w:tblHeader/>
        </w:trPr>
        <w:tc>
          <w:tcPr>
            <w:tcW w:w="14519" w:type="dxa"/>
            <w:gridSpan w:val="5"/>
            <w:tcBorders>
              <w:bottom w:val="single" w:sz="4" w:space="0" w:color="auto"/>
            </w:tcBorders>
            <w:shd w:val="clear" w:color="auto" w:fill="FFFFFF" w:themeFill="background1"/>
          </w:tcPr>
          <w:p w:rsidR="00F540F8" w:rsidRDefault="00C66B41" w:rsidP="00F540F8">
            <w:pPr>
              <w:spacing w:after="0"/>
              <w:ind w:left="-86"/>
              <w:rPr>
                <w:rFonts w:ascii="Times New Roman" w:hAnsi="Times New Roman"/>
                <w:b/>
              </w:rPr>
            </w:pPr>
            <w:r w:rsidRPr="00C66B41">
              <w:rPr>
                <w:rFonts w:ascii="Times New Roman" w:hAnsi="Times New Roman"/>
                <w:b/>
              </w:rPr>
              <w:t xml:space="preserve">Title of Activity: </w:t>
            </w:r>
            <w:r w:rsidR="000B3D23">
              <w:rPr>
                <w:rFonts w:ascii="Times New Roman" w:hAnsi="Times New Roman"/>
                <w:b/>
              </w:rPr>
              <w:t xml:space="preserve"> </w:t>
            </w:r>
            <w:r w:rsidR="000165BE" w:rsidRPr="00213748">
              <w:rPr>
                <w:rFonts w:ascii="Arial" w:hAnsi="Arial" w:cs="Arial"/>
                <w:b/>
                <w:sz w:val="20"/>
                <w:szCs w:val="20"/>
              </w:rPr>
              <w:t xml:space="preserve"> A Team Approach to Medication Management</w:t>
            </w:r>
          </w:p>
          <w:p w:rsidR="00F540F8" w:rsidRDefault="00F540F8" w:rsidP="00F540F8">
            <w:pPr>
              <w:spacing w:after="0"/>
              <w:ind w:left="-86"/>
              <w:rPr>
                <w:rFonts w:ascii="Times New Roman" w:hAnsi="Times New Roman"/>
                <w:b/>
              </w:rPr>
            </w:pPr>
          </w:p>
          <w:p w:rsidR="000B3D23" w:rsidRDefault="00F540F8" w:rsidP="000B3D23">
            <w:pPr>
              <w:spacing w:after="0"/>
              <w:ind w:left="-86"/>
              <w:rPr>
                <w:rFonts w:ascii="Times New Roman" w:hAnsi="Times New Roman"/>
                <w:b/>
              </w:rPr>
            </w:pPr>
            <w:r>
              <w:rPr>
                <w:rFonts w:ascii="Times New Roman" w:hAnsi="Times New Roman"/>
                <w:b/>
              </w:rPr>
              <w:t>Description of Activity: (a brief paragraph to appear in brochures and marketing)</w:t>
            </w:r>
          </w:p>
          <w:p w:rsidR="000165BE" w:rsidRPr="00213748" w:rsidRDefault="000165BE" w:rsidP="000165BE">
            <w:pPr>
              <w:spacing w:after="0" w:line="240" w:lineRule="auto"/>
              <w:rPr>
                <w:rFonts w:ascii="Arial" w:hAnsi="Arial" w:cs="Arial"/>
                <w:sz w:val="20"/>
                <w:szCs w:val="20"/>
              </w:rPr>
            </w:pPr>
            <w:r>
              <w:rPr>
                <w:rFonts w:ascii="Times New Roman" w:hAnsi="Times New Roman"/>
                <w:b/>
              </w:rPr>
              <w:t xml:space="preserve">  </w:t>
            </w:r>
            <w:r>
              <w:rPr>
                <w:rFonts w:ascii="Arial" w:eastAsia="Calibri" w:hAnsi="Arial" w:cs="Arial"/>
                <w:sz w:val="20"/>
                <w:szCs w:val="20"/>
              </w:rPr>
              <w:t xml:space="preserve"> HH nurses and therapists are</w:t>
            </w:r>
            <w:r w:rsidR="00B204ED">
              <w:rPr>
                <w:rFonts w:ascii="Arial" w:eastAsia="Calibri" w:hAnsi="Arial" w:cs="Arial"/>
                <w:sz w:val="20"/>
                <w:szCs w:val="20"/>
              </w:rPr>
              <w:t xml:space="preserve"> the primary </w:t>
            </w:r>
            <w:proofErr w:type="gramStart"/>
            <w:r w:rsidR="00B204ED">
              <w:rPr>
                <w:rFonts w:ascii="Arial" w:eastAsia="Calibri" w:hAnsi="Arial" w:cs="Arial"/>
                <w:sz w:val="20"/>
                <w:szCs w:val="20"/>
              </w:rPr>
              <w:t>staff that address</w:t>
            </w:r>
            <w:proofErr w:type="gramEnd"/>
            <w:r>
              <w:rPr>
                <w:rFonts w:ascii="Arial" w:eastAsia="Calibri" w:hAnsi="Arial" w:cs="Arial"/>
                <w:sz w:val="20"/>
                <w:szCs w:val="20"/>
              </w:rPr>
              <w:t xml:space="preserve"> medication management for their patients. </w:t>
            </w:r>
            <w:r w:rsidRPr="00213748">
              <w:rPr>
                <w:rFonts w:ascii="Arial" w:eastAsia="Calibri" w:hAnsi="Arial" w:cs="Arial"/>
                <w:sz w:val="20"/>
                <w:szCs w:val="20"/>
              </w:rPr>
              <w:t>Medi</w:t>
            </w:r>
            <w:r w:rsidRPr="00213748">
              <w:rPr>
                <w:rFonts w:ascii="Arial" w:eastAsia="Calibri" w:hAnsi="Arial" w:cs="Arial"/>
                <w:spacing w:val="-2"/>
                <w:sz w:val="20"/>
                <w:szCs w:val="20"/>
              </w:rPr>
              <w:t>ca</w:t>
            </w:r>
            <w:r w:rsidRPr="00213748">
              <w:rPr>
                <w:rFonts w:ascii="Arial" w:eastAsia="Calibri" w:hAnsi="Arial" w:cs="Arial"/>
                <w:sz w:val="20"/>
                <w:szCs w:val="20"/>
              </w:rPr>
              <w:t xml:space="preserve">tion </w:t>
            </w:r>
            <w:r w:rsidRPr="00213748">
              <w:rPr>
                <w:rFonts w:ascii="Arial" w:eastAsia="Calibri" w:hAnsi="Arial" w:cs="Arial"/>
                <w:spacing w:val="-3"/>
                <w:sz w:val="20"/>
                <w:szCs w:val="20"/>
              </w:rPr>
              <w:t>r</w:t>
            </w:r>
            <w:r w:rsidRPr="00213748">
              <w:rPr>
                <w:rFonts w:ascii="Arial" w:eastAsia="Calibri" w:hAnsi="Arial" w:cs="Arial"/>
                <w:sz w:val="20"/>
                <w:szCs w:val="20"/>
              </w:rPr>
              <w:t>el</w:t>
            </w:r>
            <w:r w:rsidRPr="00213748">
              <w:rPr>
                <w:rFonts w:ascii="Arial" w:eastAsia="Calibri" w:hAnsi="Arial" w:cs="Arial"/>
                <w:spacing w:val="-2"/>
                <w:sz w:val="20"/>
                <w:szCs w:val="20"/>
              </w:rPr>
              <w:t>a</w:t>
            </w:r>
            <w:r w:rsidRPr="00213748">
              <w:rPr>
                <w:rFonts w:ascii="Arial" w:eastAsia="Calibri" w:hAnsi="Arial" w:cs="Arial"/>
                <w:spacing w:val="-3"/>
                <w:sz w:val="20"/>
                <w:szCs w:val="20"/>
              </w:rPr>
              <w:t>t</w:t>
            </w:r>
            <w:r w:rsidRPr="00213748">
              <w:rPr>
                <w:rFonts w:ascii="Arial" w:eastAsia="Calibri" w:hAnsi="Arial" w:cs="Arial"/>
                <w:sz w:val="20"/>
                <w:szCs w:val="20"/>
              </w:rPr>
              <w:t>ed</w:t>
            </w:r>
            <w:r w:rsidRPr="00213748">
              <w:rPr>
                <w:rFonts w:ascii="Arial" w:eastAsia="Calibri" w:hAnsi="Arial" w:cs="Arial"/>
                <w:spacing w:val="4"/>
                <w:sz w:val="20"/>
                <w:szCs w:val="20"/>
              </w:rPr>
              <w:t xml:space="preserve"> </w:t>
            </w:r>
            <w:r w:rsidRPr="00213748">
              <w:rPr>
                <w:rFonts w:ascii="Arial" w:eastAsia="Calibri" w:hAnsi="Arial" w:cs="Arial"/>
                <w:sz w:val="20"/>
                <w:szCs w:val="20"/>
              </w:rPr>
              <w:t>d</w:t>
            </w:r>
            <w:r w:rsidRPr="00213748">
              <w:rPr>
                <w:rFonts w:ascii="Arial" w:eastAsia="Calibri" w:hAnsi="Arial" w:cs="Arial"/>
                <w:spacing w:val="-2"/>
                <w:sz w:val="20"/>
                <w:szCs w:val="20"/>
              </w:rPr>
              <w:t>e</w:t>
            </w:r>
            <w:r w:rsidRPr="00213748">
              <w:rPr>
                <w:rFonts w:ascii="Arial" w:eastAsia="Calibri" w:hAnsi="Arial" w:cs="Arial"/>
                <w:sz w:val="20"/>
                <w:szCs w:val="20"/>
              </w:rPr>
              <w:t>ficiencies a</w:t>
            </w:r>
            <w:r w:rsidRPr="00213748">
              <w:rPr>
                <w:rFonts w:ascii="Arial" w:eastAsia="Calibri" w:hAnsi="Arial" w:cs="Arial"/>
                <w:spacing w:val="-3"/>
                <w:sz w:val="20"/>
                <w:szCs w:val="20"/>
              </w:rPr>
              <w:t>r</w:t>
            </w:r>
            <w:r w:rsidRPr="00213748">
              <w:rPr>
                <w:rFonts w:ascii="Arial" w:eastAsia="Calibri" w:hAnsi="Arial" w:cs="Arial"/>
                <w:sz w:val="20"/>
                <w:szCs w:val="20"/>
              </w:rPr>
              <w:t xml:space="preserve">e among the </w:t>
            </w:r>
            <w:r w:rsidRPr="00213748">
              <w:rPr>
                <w:rFonts w:ascii="Arial" w:eastAsia="Calibri" w:hAnsi="Arial" w:cs="Arial"/>
                <w:spacing w:val="-2"/>
                <w:sz w:val="20"/>
                <w:szCs w:val="20"/>
              </w:rPr>
              <w:t>t</w:t>
            </w:r>
            <w:r w:rsidRPr="00213748">
              <w:rPr>
                <w:rFonts w:ascii="Arial" w:eastAsia="Calibri" w:hAnsi="Arial" w:cs="Arial"/>
                <w:sz w:val="20"/>
                <w:szCs w:val="20"/>
              </w:rPr>
              <w:t>op ci</w:t>
            </w:r>
            <w:r w:rsidRPr="00213748">
              <w:rPr>
                <w:rFonts w:ascii="Arial" w:eastAsia="Calibri" w:hAnsi="Arial" w:cs="Arial"/>
                <w:spacing w:val="-2"/>
                <w:sz w:val="20"/>
                <w:szCs w:val="20"/>
              </w:rPr>
              <w:t>t</w:t>
            </w:r>
            <w:r w:rsidRPr="00213748">
              <w:rPr>
                <w:rFonts w:ascii="Arial" w:eastAsia="Calibri" w:hAnsi="Arial" w:cs="Arial"/>
                <w:sz w:val="20"/>
                <w:szCs w:val="20"/>
              </w:rPr>
              <w:t>ed issues in home health certifi</w:t>
            </w:r>
            <w:r w:rsidRPr="00213748">
              <w:rPr>
                <w:rFonts w:ascii="Arial" w:eastAsia="Calibri" w:hAnsi="Arial" w:cs="Arial"/>
                <w:spacing w:val="-2"/>
                <w:sz w:val="20"/>
                <w:szCs w:val="20"/>
              </w:rPr>
              <w:t>ca</w:t>
            </w:r>
            <w:r w:rsidRPr="00213748">
              <w:rPr>
                <w:rFonts w:ascii="Arial" w:eastAsia="Calibri" w:hAnsi="Arial" w:cs="Arial"/>
                <w:sz w:val="20"/>
                <w:szCs w:val="20"/>
              </w:rPr>
              <w:t>tion su</w:t>
            </w:r>
            <w:r w:rsidRPr="00213748">
              <w:rPr>
                <w:rFonts w:ascii="Arial" w:eastAsia="Calibri" w:hAnsi="Arial" w:cs="Arial"/>
                <w:spacing w:val="2"/>
                <w:sz w:val="20"/>
                <w:szCs w:val="20"/>
              </w:rPr>
              <w:t>r</w:t>
            </w:r>
            <w:r w:rsidRPr="00213748">
              <w:rPr>
                <w:rFonts w:ascii="Arial" w:eastAsia="Calibri" w:hAnsi="Arial" w:cs="Arial"/>
                <w:spacing w:val="-2"/>
                <w:sz w:val="20"/>
                <w:szCs w:val="20"/>
              </w:rPr>
              <w:t>vey</w:t>
            </w:r>
            <w:r w:rsidRPr="00213748">
              <w:rPr>
                <w:rFonts w:ascii="Arial" w:eastAsia="Calibri" w:hAnsi="Arial" w:cs="Arial"/>
                <w:sz w:val="20"/>
                <w:szCs w:val="20"/>
              </w:rPr>
              <w:t>s and research supports that re-hospitalizations are related to medication mismanagement.</w:t>
            </w:r>
            <w:r>
              <w:rPr>
                <w:rFonts w:ascii="Arial" w:eastAsia="Calibri" w:hAnsi="Arial" w:cs="Arial"/>
                <w:sz w:val="20"/>
                <w:szCs w:val="20"/>
              </w:rPr>
              <w:t xml:space="preserve"> </w:t>
            </w:r>
            <w:proofErr w:type="gramStart"/>
            <w:r>
              <w:rPr>
                <w:rFonts w:ascii="Arial" w:eastAsia="Calibri" w:hAnsi="Arial" w:cs="Arial"/>
                <w:sz w:val="20"/>
                <w:szCs w:val="20"/>
              </w:rPr>
              <w:t>This</w:t>
            </w:r>
            <w:r w:rsidR="00B204ED">
              <w:rPr>
                <w:rFonts w:ascii="Arial" w:eastAsia="Calibri" w:hAnsi="Arial" w:cs="Arial"/>
                <w:sz w:val="20"/>
                <w:szCs w:val="20"/>
              </w:rPr>
              <w:t xml:space="preserve"> </w:t>
            </w:r>
            <w:r>
              <w:rPr>
                <w:rFonts w:ascii="Arial" w:eastAsia="Calibri" w:hAnsi="Arial" w:cs="Arial"/>
                <w:sz w:val="20"/>
                <w:szCs w:val="20"/>
              </w:rPr>
              <w:t xml:space="preserve"> </w:t>
            </w:r>
            <w:r w:rsidR="00B204ED">
              <w:rPr>
                <w:rFonts w:ascii="Arial" w:eastAsia="Calibri" w:hAnsi="Arial" w:cs="Arial"/>
                <w:sz w:val="20"/>
                <w:szCs w:val="20"/>
              </w:rPr>
              <w:t>90</w:t>
            </w:r>
            <w:proofErr w:type="gramEnd"/>
            <w:r w:rsidR="00B204ED">
              <w:rPr>
                <w:rFonts w:ascii="Arial" w:eastAsia="Calibri" w:hAnsi="Arial" w:cs="Arial"/>
                <w:sz w:val="20"/>
                <w:szCs w:val="20"/>
              </w:rPr>
              <w:t xml:space="preserve"> minute </w:t>
            </w:r>
            <w:r>
              <w:rPr>
                <w:rFonts w:ascii="Arial" w:eastAsia="Calibri" w:hAnsi="Arial" w:cs="Arial"/>
                <w:sz w:val="20"/>
                <w:szCs w:val="20"/>
              </w:rPr>
              <w:t>program will provide an overview of research that demonstrates the importance and effective</w:t>
            </w:r>
            <w:r w:rsidR="00B204ED">
              <w:rPr>
                <w:rFonts w:ascii="Arial" w:eastAsia="Calibri" w:hAnsi="Arial" w:cs="Arial"/>
                <w:sz w:val="20"/>
                <w:szCs w:val="20"/>
              </w:rPr>
              <w:t>ness</w:t>
            </w:r>
            <w:r>
              <w:rPr>
                <w:rFonts w:ascii="Arial" w:eastAsia="Calibri" w:hAnsi="Arial" w:cs="Arial"/>
                <w:sz w:val="20"/>
                <w:szCs w:val="20"/>
              </w:rPr>
              <w:t xml:space="preserve"> </w:t>
            </w:r>
            <w:r w:rsidR="00B204ED">
              <w:rPr>
                <w:rFonts w:ascii="Arial" w:eastAsia="Calibri" w:hAnsi="Arial" w:cs="Arial"/>
                <w:sz w:val="20"/>
                <w:szCs w:val="20"/>
              </w:rPr>
              <w:t xml:space="preserve">of medication management throughout care to decrease and prevent hospitalization and other negative outcomes associated with medication issues, review the changed guidance for completion of  the drug regimen review and reporting medication items on OASIS C-2 and discuss actions all home health staff can take to improve medication management. </w:t>
            </w:r>
          </w:p>
          <w:p w:rsidR="000B3D23" w:rsidRPr="000B3D23" w:rsidRDefault="00123BBE" w:rsidP="00123BBE">
            <w:pPr>
              <w:tabs>
                <w:tab w:val="left" w:pos="4320"/>
                <w:tab w:val="left" w:pos="8726"/>
                <w:tab w:val="left" w:pos="10713"/>
                <w:tab w:val="left" w:pos="12960"/>
              </w:tabs>
              <w:snapToGrid w:val="0"/>
              <w:spacing w:after="0" w:line="240" w:lineRule="auto"/>
              <w:ind w:hanging="180"/>
              <w:rPr>
                <w:rFonts w:ascii="Times New Roman" w:hAnsi="Times New Roman"/>
                <w:b/>
              </w:rPr>
            </w:pPr>
            <w:r w:rsidRPr="001C5022">
              <w:rPr>
                <w:rFonts w:asciiTheme="minorHAnsi" w:hAnsiTheme="minorHAnsi"/>
              </w:rPr>
              <w:t xml:space="preserve">    Evidence Based Resources Used in this session</w:t>
            </w:r>
            <w:r>
              <w:rPr>
                <w:rFonts w:asciiTheme="minorHAnsi" w:hAnsiTheme="minorHAnsi"/>
              </w:rPr>
              <w:t>: OASIS C2 Guidance manual; Certification survey Guidance; Institute for Safe Medical Practice and American Geriatric Society Beers Criteria for unsafe Medications for Older Adults; national Center for Patient Information and Education</w:t>
            </w:r>
            <w:bookmarkStart w:id="0" w:name="_GoBack"/>
            <w:bookmarkEnd w:id="0"/>
            <w:r w:rsidR="00D73D82">
              <w:rPr>
                <w:rFonts w:asciiTheme="minorHAnsi" w:hAnsiTheme="minorHAnsi"/>
              </w:rPr>
              <w:t xml:space="preserve"> </w:t>
            </w:r>
          </w:p>
        </w:tc>
      </w:tr>
      <w:tr w:rsidR="00312BE3" w:rsidRPr="00941D6A" w:rsidTr="00943C23">
        <w:trPr>
          <w:trHeight w:val="346"/>
          <w:tblHeader/>
        </w:trPr>
        <w:tc>
          <w:tcPr>
            <w:tcW w:w="1451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165BE" w:rsidRPr="00213748" w:rsidRDefault="000B3D23" w:rsidP="000165BE">
            <w:pPr>
              <w:tabs>
                <w:tab w:val="left" w:pos="4320"/>
                <w:tab w:val="left" w:pos="8726"/>
                <w:tab w:val="left" w:pos="10713"/>
                <w:tab w:val="left" w:pos="12960"/>
              </w:tabs>
              <w:snapToGrid w:val="0"/>
              <w:spacing w:after="0" w:line="240" w:lineRule="auto"/>
              <w:ind w:hanging="180"/>
              <w:rPr>
                <w:rFonts w:ascii="Arial" w:hAnsi="Arial" w:cs="Arial"/>
                <w:b/>
                <w:sz w:val="20"/>
                <w:szCs w:val="20"/>
              </w:rPr>
            </w:pPr>
            <w:r>
              <w:rPr>
                <w:rFonts w:ascii="Times New Roman" w:hAnsi="Times New Roman"/>
                <w:b/>
              </w:rPr>
              <w:t>The</w:t>
            </w:r>
            <w:r w:rsidR="002F1A3E">
              <w:rPr>
                <w:rFonts w:ascii="Times New Roman" w:hAnsi="Times New Roman"/>
                <w:b/>
              </w:rPr>
              <w:t xml:space="preserve"> purpose of this activity is to</w:t>
            </w:r>
            <w:r w:rsidR="000165BE">
              <w:rPr>
                <w:rFonts w:ascii="Times New Roman" w:hAnsi="Times New Roman"/>
                <w:b/>
              </w:rPr>
              <w:t xml:space="preserve"> </w:t>
            </w:r>
            <w:r w:rsidR="002F1A3E">
              <w:rPr>
                <w:rFonts w:ascii="Times New Roman" w:hAnsi="Times New Roman"/>
                <w:b/>
              </w:rPr>
              <w:t xml:space="preserve"> </w:t>
            </w:r>
            <w:r w:rsidR="000165BE" w:rsidRPr="00213748">
              <w:rPr>
                <w:rFonts w:ascii="Arial" w:hAnsi="Arial" w:cs="Arial"/>
                <w:sz w:val="20"/>
                <w:szCs w:val="20"/>
              </w:rPr>
              <w:t xml:space="preserve"> </w:t>
            </w:r>
            <w:proofErr w:type="gramStart"/>
            <w:r w:rsidR="00B204ED">
              <w:rPr>
                <w:rFonts w:ascii="Arial" w:hAnsi="Arial" w:cs="Arial"/>
                <w:sz w:val="20"/>
                <w:szCs w:val="20"/>
              </w:rPr>
              <w:t xml:space="preserve">Improve </w:t>
            </w:r>
            <w:r w:rsidR="000165BE" w:rsidRPr="00213748">
              <w:rPr>
                <w:rFonts w:ascii="Arial" w:hAnsi="Arial" w:cs="Arial"/>
                <w:sz w:val="20"/>
                <w:szCs w:val="20"/>
              </w:rPr>
              <w:t xml:space="preserve"> knowledge</w:t>
            </w:r>
            <w:proofErr w:type="gramEnd"/>
            <w:r w:rsidR="000165BE" w:rsidRPr="00213748">
              <w:rPr>
                <w:rFonts w:ascii="Arial" w:hAnsi="Arial" w:cs="Arial"/>
                <w:sz w:val="20"/>
                <w:szCs w:val="20"/>
              </w:rPr>
              <w:t xml:space="preserve"> regarding how </w:t>
            </w:r>
            <w:r w:rsidR="000165BE">
              <w:rPr>
                <w:rFonts w:ascii="Arial" w:hAnsi="Arial" w:cs="Arial"/>
                <w:sz w:val="20"/>
                <w:szCs w:val="20"/>
              </w:rPr>
              <w:t xml:space="preserve">home health </w:t>
            </w:r>
            <w:r w:rsidR="00B204ED">
              <w:rPr>
                <w:rFonts w:ascii="Arial" w:hAnsi="Arial" w:cs="Arial"/>
                <w:sz w:val="20"/>
                <w:szCs w:val="20"/>
              </w:rPr>
              <w:t>staff</w:t>
            </w:r>
            <w:r w:rsidR="000165BE" w:rsidRPr="00213748">
              <w:rPr>
                <w:rFonts w:ascii="Arial" w:hAnsi="Arial" w:cs="Arial"/>
                <w:sz w:val="20"/>
                <w:szCs w:val="20"/>
              </w:rPr>
              <w:t xml:space="preserve"> can help prevent re-hospitalizations and improve patient </w:t>
            </w:r>
            <w:r w:rsidR="00B204ED">
              <w:rPr>
                <w:rFonts w:ascii="Arial" w:hAnsi="Arial" w:cs="Arial"/>
                <w:sz w:val="20"/>
                <w:szCs w:val="20"/>
              </w:rPr>
              <w:t xml:space="preserve"> </w:t>
            </w:r>
            <w:r w:rsidR="000165BE" w:rsidRPr="00213748">
              <w:rPr>
                <w:rFonts w:ascii="Arial" w:hAnsi="Arial" w:cs="Arial"/>
                <w:sz w:val="20"/>
                <w:szCs w:val="20"/>
              </w:rPr>
              <w:t>outcomes by approaching mediation management through new strategies and team involvement</w:t>
            </w:r>
            <w:r w:rsidR="000165BE">
              <w:rPr>
                <w:rFonts w:ascii="Arial" w:hAnsi="Arial" w:cs="Arial"/>
                <w:sz w:val="20"/>
                <w:szCs w:val="20"/>
              </w:rPr>
              <w:t>.</w:t>
            </w:r>
          </w:p>
          <w:p w:rsidR="000B3D23" w:rsidRDefault="000B3D23" w:rsidP="000B3D23">
            <w:pPr>
              <w:tabs>
                <w:tab w:val="left" w:pos="4320"/>
                <w:tab w:val="left" w:pos="8726"/>
                <w:tab w:val="left" w:pos="10713"/>
                <w:tab w:val="left" w:pos="12960"/>
              </w:tabs>
              <w:snapToGrid w:val="0"/>
              <w:spacing w:before="120" w:after="0" w:line="216" w:lineRule="auto"/>
              <w:rPr>
                <w:rFonts w:ascii="Times New Roman" w:hAnsi="Times New Roman"/>
                <w:b/>
              </w:rPr>
            </w:pPr>
          </w:p>
          <w:p w:rsidR="002F1A3E" w:rsidRPr="000B3D23" w:rsidRDefault="002F1A3E" w:rsidP="000B3D23">
            <w:pPr>
              <w:tabs>
                <w:tab w:val="left" w:pos="4320"/>
                <w:tab w:val="left" w:pos="8726"/>
                <w:tab w:val="left" w:pos="10713"/>
                <w:tab w:val="left" w:pos="12960"/>
              </w:tabs>
              <w:snapToGrid w:val="0"/>
              <w:spacing w:before="120" w:after="0" w:line="216" w:lineRule="auto"/>
              <w:rPr>
                <w:rFonts w:ascii="Times New Roman" w:hAnsi="Times New Roman"/>
              </w:rPr>
            </w:pPr>
          </w:p>
          <w:p w:rsidR="00B146C2" w:rsidRPr="000B3D23" w:rsidRDefault="00B146C2" w:rsidP="00B146C2">
            <w:pPr>
              <w:tabs>
                <w:tab w:val="left" w:pos="4320"/>
                <w:tab w:val="left" w:pos="8726"/>
                <w:tab w:val="left" w:pos="10713"/>
                <w:tab w:val="left" w:pos="12960"/>
              </w:tabs>
              <w:snapToGrid w:val="0"/>
              <w:spacing w:before="120" w:after="0" w:line="216" w:lineRule="auto"/>
              <w:rPr>
                <w:rFonts w:ascii="Times New Roman" w:hAnsi="Times New Roman"/>
              </w:rPr>
            </w:pPr>
          </w:p>
          <w:p w:rsidR="00B146C2" w:rsidRPr="000B3D23" w:rsidRDefault="00B146C2" w:rsidP="00B146C2">
            <w:pPr>
              <w:tabs>
                <w:tab w:val="left" w:pos="4320"/>
                <w:tab w:val="left" w:pos="8726"/>
                <w:tab w:val="left" w:pos="10713"/>
                <w:tab w:val="left" w:pos="12960"/>
              </w:tabs>
              <w:snapToGrid w:val="0"/>
              <w:spacing w:before="120" w:after="0" w:line="216" w:lineRule="auto"/>
              <w:rPr>
                <w:rFonts w:ascii="Times New Roman" w:hAnsi="Times New Roman"/>
              </w:rPr>
            </w:pPr>
            <w:r w:rsidRPr="00B146C2">
              <w:rPr>
                <w:rFonts w:ascii="Times New Roman" w:hAnsi="Times New Roman"/>
                <w:b/>
              </w:rPr>
              <w:t>Target Audience:</w:t>
            </w:r>
            <w:r w:rsidR="000B3D23">
              <w:rPr>
                <w:rFonts w:ascii="Times New Roman" w:hAnsi="Times New Roman"/>
                <w:b/>
              </w:rPr>
              <w:t xml:space="preserve"> </w:t>
            </w:r>
            <w:r w:rsidR="000165BE">
              <w:rPr>
                <w:rFonts w:ascii="Times New Roman" w:hAnsi="Times New Roman"/>
                <w:b/>
              </w:rPr>
              <w:t>Home Health clinical staff, supervisors, quality coordinators</w:t>
            </w:r>
          </w:p>
          <w:p w:rsidR="00B146C2" w:rsidRDefault="00B146C2" w:rsidP="00B146C2">
            <w:pPr>
              <w:tabs>
                <w:tab w:val="left" w:pos="4320"/>
                <w:tab w:val="left" w:pos="8726"/>
                <w:tab w:val="left" w:pos="10713"/>
                <w:tab w:val="left" w:pos="12960"/>
              </w:tabs>
              <w:snapToGrid w:val="0"/>
              <w:spacing w:after="0" w:line="216" w:lineRule="auto"/>
              <w:ind w:hanging="90"/>
              <w:rPr>
                <w:rFonts w:ascii="Times New Roman" w:hAnsi="Times New Roman"/>
                <w:b/>
              </w:rPr>
            </w:pPr>
          </w:p>
          <w:p w:rsidR="00B146C2" w:rsidRPr="000B3D23" w:rsidRDefault="00B146C2" w:rsidP="00B146C2">
            <w:pPr>
              <w:pStyle w:val="ListParagraph"/>
              <w:numPr>
                <w:ilvl w:val="0"/>
                <w:numId w:val="6"/>
              </w:numPr>
              <w:tabs>
                <w:tab w:val="left" w:pos="4320"/>
                <w:tab w:val="left" w:pos="8726"/>
                <w:tab w:val="left" w:pos="10713"/>
                <w:tab w:val="left" w:pos="12960"/>
              </w:tabs>
              <w:snapToGrid w:val="0"/>
              <w:spacing w:after="0" w:line="216" w:lineRule="auto"/>
              <w:ind w:left="0"/>
              <w:rPr>
                <w:rFonts w:ascii="Times New Roman" w:hAnsi="Times New Roman"/>
              </w:rPr>
            </w:pPr>
            <w:r w:rsidRPr="00B146C2">
              <w:rPr>
                <w:rFonts w:ascii="Times New Roman" w:hAnsi="Times New Roman"/>
                <w:b/>
              </w:rPr>
              <w:t>Speaker(s) (include credentials:</w:t>
            </w:r>
            <w:r w:rsidR="000B3D23">
              <w:rPr>
                <w:rFonts w:ascii="Times New Roman" w:hAnsi="Times New Roman"/>
                <w:b/>
              </w:rPr>
              <w:t xml:space="preserve"> </w:t>
            </w:r>
            <w:r w:rsidR="000165BE">
              <w:rPr>
                <w:rFonts w:ascii="Times New Roman" w:hAnsi="Times New Roman"/>
                <w:b/>
              </w:rPr>
              <w:t>Judy Adams, RN, BSN, HCS-D, HCS-O</w:t>
            </w:r>
          </w:p>
          <w:p w:rsidR="00B146C2" w:rsidRDefault="00B146C2" w:rsidP="00B146C2">
            <w:pPr>
              <w:tabs>
                <w:tab w:val="left" w:pos="4320"/>
                <w:tab w:val="left" w:pos="8726"/>
                <w:tab w:val="left" w:pos="10713"/>
                <w:tab w:val="left" w:pos="12960"/>
              </w:tabs>
              <w:snapToGrid w:val="0"/>
              <w:spacing w:after="0" w:line="216" w:lineRule="auto"/>
              <w:ind w:hanging="90"/>
              <w:rPr>
                <w:rFonts w:ascii="Times New Roman" w:hAnsi="Times New Roman"/>
                <w:b/>
              </w:rPr>
            </w:pPr>
          </w:p>
          <w:p w:rsidR="00B146C2" w:rsidRPr="00B146C2" w:rsidRDefault="00B146C2" w:rsidP="00B146C2">
            <w:pPr>
              <w:pStyle w:val="ListParagraph"/>
              <w:numPr>
                <w:ilvl w:val="0"/>
                <w:numId w:val="6"/>
              </w:numPr>
              <w:tabs>
                <w:tab w:val="left" w:pos="4320"/>
                <w:tab w:val="left" w:pos="8726"/>
                <w:tab w:val="left" w:pos="10713"/>
                <w:tab w:val="left" w:pos="12960"/>
              </w:tabs>
              <w:snapToGrid w:val="0"/>
              <w:spacing w:after="0" w:line="216" w:lineRule="auto"/>
              <w:ind w:left="0"/>
              <w:rPr>
                <w:rFonts w:ascii="Times New Roman" w:hAnsi="Times New Roman"/>
                <w:b/>
              </w:rPr>
            </w:pPr>
            <w:r w:rsidRPr="00B146C2">
              <w:rPr>
                <w:rFonts w:ascii="Times New Roman" w:hAnsi="Times New Roman"/>
                <w:b/>
              </w:rPr>
              <w:t>Speaker phone &amp; email address:</w:t>
            </w:r>
            <w:r w:rsidR="000B3D23">
              <w:rPr>
                <w:rFonts w:ascii="Times New Roman" w:hAnsi="Times New Roman"/>
                <w:b/>
              </w:rPr>
              <w:t xml:space="preserve"> </w:t>
            </w:r>
            <w:r w:rsidR="000165BE">
              <w:rPr>
                <w:rFonts w:ascii="Times New Roman" w:hAnsi="Times New Roman"/>
                <w:b/>
              </w:rPr>
              <w:t>Phone: 919/294-6674;  Email: jradamws31@gmail.com</w:t>
            </w:r>
          </w:p>
          <w:p w:rsidR="006523FC" w:rsidRPr="00312BE3" w:rsidRDefault="006523FC" w:rsidP="00F540F8">
            <w:pPr>
              <w:tabs>
                <w:tab w:val="left" w:pos="4320"/>
                <w:tab w:val="left" w:pos="8726"/>
                <w:tab w:val="left" w:pos="10713"/>
                <w:tab w:val="left" w:pos="12960"/>
              </w:tabs>
              <w:snapToGrid w:val="0"/>
              <w:spacing w:before="120" w:after="0" w:line="216" w:lineRule="auto"/>
              <w:rPr>
                <w:rFonts w:ascii="Times New Roman" w:hAnsi="Times New Roman"/>
                <w:b/>
              </w:rPr>
            </w:pPr>
          </w:p>
        </w:tc>
      </w:tr>
      <w:tr w:rsidR="00A90E54" w:rsidRPr="00941D6A" w:rsidTr="00943C23">
        <w:trPr>
          <w:trHeight w:val="346"/>
          <w:tblHeader/>
        </w:trPr>
        <w:tc>
          <w:tcPr>
            <w:tcW w:w="3802" w:type="dxa"/>
            <w:tcBorders>
              <w:top w:val="single" w:sz="4" w:space="0" w:color="auto"/>
              <w:left w:val="single" w:sz="4" w:space="0" w:color="000000"/>
              <w:bottom w:val="single" w:sz="4" w:space="0" w:color="000000"/>
            </w:tcBorders>
            <w:shd w:val="clear" w:color="auto" w:fill="D6E3BC" w:themeFill="accent3" w:themeFillTint="66"/>
          </w:tcPr>
          <w:p w:rsidR="00A90E54" w:rsidRPr="00BE3849" w:rsidRDefault="00A90E54" w:rsidP="00A90E54">
            <w:pPr>
              <w:tabs>
                <w:tab w:val="left" w:pos="240"/>
                <w:tab w:val="left" w:pos="4320"/>
                <w:tab w:val="left" w:pos="8726"/>
                <w:tab w:val="left" w:pos="10713"/>
                <w:tab w:val="left" w:pos="12960"/>
              </w:tabs>
              <w:snapToGrid w:val="0"/>
              <w:spacing w:before="120" w:after="0" w:line="216" w:lineRule="auto"/>
              <w:jc w:val="center"/>
              <w:rPr>
                <w:rFonts w:ascii="Times New Roman" w:hAnsi="Times New Roman"/>
                <w:b/>
              </w:rPr>
            </w:pPr>
            <w:r w:rsidRPr="00BE3849">
              <w:rPr>
                <w:rFonts w:ascii="Times New Roman" w:hAnsi="Times New Roman"/>
                <w:b/>
              </w:rPr>
              <w:t>OBJECTIVES</w:t>
            </w:r>
          </w:p>
        </w:tc>
        <w:tc>
          <w:tcPr>
            <w:tcW w:w="3697" w:type="dxa"/>
            <w:tcBorders>
              <w:top w:val="single" w:sz="4" w:space="0" w:color="auto"/>
              <w:left w:val="single" w:sz="4" w:space="0" w:color="000000"/>
              <w:bottom w:val="single" w:sz="4" w:space="0" w:color="000000"/>
            </w:tcBorders>
            <w:shd w:val="clear" w:color="auto" w:fill="D6E3BC" w:themeFill="accent3" w:themeFillTint="66"/>
          </w:tcPr>
          <w:p w:rsidR="00A90E54" w:rsidRPr="00BE3849" w:rsidRDefault="00A90E54" w:rsidP="00C94B28">
            <w:pPr>
              <w:tabs>
                <w:tab w:val="left" w:pos="300"/>
                <w:tab w:val="center" w:pos="1737"/>
                <w:tab w:val="left" w:pos="4320"/>
                <w:tab w:val="left" w:pos="8726"/>
                <w:tab w:val="left" w:pos="10713"/>
                <w:tab w:val="left" w:pos="12960"/>
              </w:tabs>
              <w:snapToGrid w:val="0"/>
              <w:spacing w:before="120" w:after="0" w:line="216" w:lineRule="auto"/>
              <w:rPr>
                <w:rFonts w:ascii="Times New Roman" w:hAnsi="Times New Roman"/>
                <w:b/>
              </w:rPr>
            </w:pPr>
            <w:r>
              <w:rPr>
                <w:rFonts w:ascii="Times New Roman" w:hAnsi="Times New Roman"/>
                <w:b/>
              </w:rPr>
              <w:tab/>
            </w:r>
            <w:r>
              <w:rPr>
                <w:rFonts w:ascii="Times New Roman" w:hAnsi="Times New Roman"/>
                <w:b/>
              </w:rPr>
              <w:tab/>
            </w:r>
            <w:r w:rsidRPr="00BE3849">
              <w:rPr>
                <w:rFonts w:ascii="Times New Roman" w:hAnsi="Times New Roman"/>
                <w:b/>
              </w:rPr>
              <w:t>CONTENT (Topics)</w:t>
            </w:r>
          </w:p>
        </w:tc>
        <w:tc>
          <w:tcPr>
            <w:tcW w:w="1518" w:type="dxa"/>
            <w:tcBorders>
              <w:top w:val="single" w:sz="4" w:space="0" w:color="auto"/>
              <w:left w:val="single" w:sz="4" w:space="0" w:color="000000"/>
              <w:bottom w:val="single" w:sz="4" w:space="0" w:color="000000"/>
            </w:tcBorders>
            <w:shd w:val="clear" w:color="auto" w:fill="D6E3BC" w:themeFill="accent3" w:themeFillTint="66"/>
          </w:tcPr>
          <w:p w:rsidR="00A90E54" w:rsidRPr="00BE3849" w:rsidRDefault="00A90E54" w:rsidP="00A90E54">
            <w:pPr>
              <w:tabs>
                <w:tab w:val="left" w:pos="4320"/>
                <w:tab w:val="left" w:pos="8726"/>
                <w:tab w:val="left" w:pos="10713"/>
                <w:tab w:val="left" w:pos="12960"/>
              </w:tabs>
              <w:snapToGrid w:val="0"/>
              <w:spacing w:before="120" w:after="0" w:line="216" w:lineRule="auto"/>
              <w:jc w:val="center"/>
              <w:rPr>
                <w:rFonts w:ascii="Times New Roman" w:hAnsi="Times New Roman"/>
                <w:b/>
              </w:rPr>
            </w:pPr>
            <w:r w:rsidRPr="00BE3849">
              <w:rPr>
                <w:rFonts w:ascii="Times New Roman" w:hAnsi="Times New Roman"/>
                <w:b/>
              </w:rPr>
              <w:t>TIME FRAME</w:t>
            </w:r>
          </w:p>
        </w:tc>
        <w:tc>
          <w:tcPr>
            <w:tcW w:w="2720" w:type="dxa"/>
            <w:tcBorders>
              <w:top w:val="single" w:sz="4" w:space="0" w:color="auto"/>
              <w:left w:val="single" w:sz="4" w:space="0" w:color="000000"/>
              <w:bottom w:val="single" w:sz="4" w:space="0" w:color="000000"/>
            </w:tcBorders>
            <w:shd w:val="clear" w:color="auto" w:fill="D6E3BC" w:themeFill="accent3" w:themeFillTint="66"/>
          </w:tcPr>
          <w:p w:rsidR="00A90E54" w:rsidRPr="00BE3849" w:rsidRDefault="00A90E54" w:rsidP="00A90E54">
            <w:pPr>
              <w:tabs>
                <w:tab w:val="left" w:pos="4320"/>
                <w:tab w:val="left" w:pos="8726"/>
                <w:tab w:val="left" w:pos="10713"/>
                <w:tab w:val="left" w:pos="12960"/>
              </w:tabs>
              <w:snapToGrid w:val="0"/>
              <w:spacing w:before="120" w:after="0" w:line="216" w:lineRule="auto"/>
              <w:jc w:val="center"/>
              <w:rPr>
                <w:rFonts w:ascii="Times New Roman" w:hAnsi="Times New Roman"/>
                <w:b/>
              </w:rPr>
            </w:pPr>
            <w:r w:rsidRPr="00BE3849">
              <w:rPr>
                <w:rFonts w:ascii="Times New Roman" w:hAnsi="Times New Roman"/>
                <w:b/>
              </w:rPr>
              <w:t>PRESENTER</w:t>
            </w:r>
          </w:p>
        </w:tc>
        <w:tc>
          <w:tcPr>
            <w:tcW w:w="2781" w:type="dxa"/>
            <w:tcBorders>
              <w:top w:val="single" w:sz="4" w:space="0" w:color="auto"/>
              <w:left w:val="single" w:sz="4" w:space="0" w:color="000000"/>
              <w:bottom w:val="single" w:sz="4" w:space="0" w:color="000000"/>
              <w:right w:val="single" w:sz="4" w:space="0" w:color="000000"/>
            </w:tcBorders>
            <w:shd w:val="clear" w:color="auto" w:fill="D6E3BC" w:themeFill="accent3" w:themeFillTint="66"/>
          </w:tcPr>
          <w:p w:rsidR="00A90E54" w:rsidRPr="00BE3849" w:rsidRDefault="00A90E54" w:rsidP="00A90E54">
            <w:pPr>
              <w:tabs>
                <w:tab w:val="left" w:pos="4320"/>
                <w:tab w:val="left" w:pos="8726"/>
                <w:tab w:val="left" w:pos="10713"/>
                <w:tab w:val="left" w:pos="12960"/>
              </w:tabs>
              <w:snapToGrid w:val="0"/>
              <w:spacing w:before="120" w:after="0" w:line="216" w:lineRule="auto"/>
              <w:jc w:val="center"/>
              <w:rPr>
                <w:rFonts w:ascii="Times New Roman" w:hAnsi="Times New Roman"/>
                <w:b/>
              </w:rPr>
            </w:pPr>
            <w:r w:rsidRPr="00BE3849">
              <w:rPr>
                <w:rFonts w:ascii="Times New Roman" w:hAnsi="Times New Roman"/>
                <w:b/>
              </w:rPr>
              <w:t>TEACHING METHODS</w:t>
            </w:r>
          </w:p>
        </w:tc>
      </w:tr>
      <w:tr w:rsidR="00A90E54" w:rsidRPr="00941D6A" w:rsidTr="00943C23">
        <w:trPr>
          <w:trHeight w:val="1195"/>
          <w:tblHeader/>
        </w:trPr>
        <w:tc>
          <w:tcPr>
            <w:tcW w:w="3802" w:type="dxa"/>
            <w:tcBorders>
              <w:left w:val="single" w:sz="4" w:space="0" w:color="000000"/>
              <w:bottom w:val="single" w:sz="4" w:space="0" w:color="000000"/>
            </w:tcBorders>
            <w:shd w:val="clear" w:color="auto" w:fill="D6E3BC" w:themeFill="accent3" w:themeFillTint="66"/>
          </w:tcPr>
          <w:p w:rsidR="00A90E54" w:rsidRPr="00BE3849" w:rsidRDefault="00A90E54" w:rsidP="00A90E54">
            <w:pPr>
              <w:tabs>
                <w:tab w:val="left" w:pos="4320"/>
                <w:tab w:val="left" w:pos="8726"/>
                <w:tab w:val="left" w:pos="10713"/>
                <w:tab w:val="left" w:pos="12960"/>
              </w:tabs>
              <w:snapToGrid w:val="0"/>
              <w:spacing w:after="0" w:line="240" w:lineRule="auto"/>
              <w:jc w:val="center"/>
              <w:rPr>
                <w:rFonts w:ascii="Times New Roman" w:hAnsi="Times New Roman"/>
              </w:rPr>
            </w:pPr>
            <w:r w:rsidRPr="00BE3849">
              <w:rPr>
                <w:rFonts w:ascii="Times New Roman" w:hAnsi="Times New Roman"/>
              </w:rPr>
              <w:t>List learner’s objectives in behavioral terms</w:t>
            </w:r>
            <w:r w:rsidR="00C94B28">
              <w:rPr>
                <w:rFonts w:ascii="Times New Roman" w:hAnsi="Times New Roman"/>
              </w:rPr>
              <w:t xml:space="preserve"> – measurable verbs include identify; discuss; describe; state; list;</w:t>
            </w:r>
          </w:p>
        </w:tc>
        <w:tc>
          <w:tcPr>
            <w:tcW w:w="3697" w:type="dxa"/>
            <w:tcBorders>
              <w:left w:val="single" w:sz="4" w:space="0" w:color="000000"/>
              <w:bottom w:val="single" w:sz="4" w:space="0" w:color="000000"/>
            </w:tcBorders>
            <w:shd w:val="clear" w:color="auto" w:fill="D6E3BC" w:themeFill="accent3" w:themeFillTint="66"/>
          </w:tcPr>
          <w:p w:rsidR="00A90E54" w:rsidRPr="00BE3849" w:rsidRDefault="00A90E54" w:rsidP="00A90E54">
            <w:pPr>
              <w:tabs>
                <w:tab w:val="left" w:pos="4320"/>
                <w:tab w:val="left" w:pos="8726"/>
                <w:tab w:val="left" w:pos="10713"/>
                <w:tab w:val="left" w:pos="12960"/>
              </w:tabs>
              <w:snapToGrid w:val="0"/>
              <w:spacing w:after="0" w:line="240" w:lineRule="auto"/>
              <w:jc w:val="center"/>
              <w:rPr>
                <w:rFonts w:ascii="Times New Roman" w:hAnsi="Times New Roman"/>
              </w:rPr>
            </w:pPr>
            <w:r w:rsidRPr="00BE3849">
              <w:rPr>
                <w:rFonts w:ascii="Times New Roman" w:hAnsi="Times New Roman"/>
              </w:rPr>
              <w:t>Provide an outline of the content for each objective. It must be more than a restatement of the objective.</w:t>
            </w:r>
          </w:p>
        </w:tc>
        <w:tc>
          <w:tcPr>
            <w:tcW w:w="1518" w:type="dxa"/>
            <w:tcBorders>
              <w:left w:val="single" w:sz="4" w:space="0" w:color="000000"/>
              <w:bottom w:val="single" w:sz="4" w:space="0" w:color="000000"/>
            </w:tcBorders>
            <w:shd w:val="clear" w:color="auto" w:fill="D6E3BC" w:themeFill="accent3" w:themeFillTint="66"/>
          </w:tcPr>
          <w:p w:rsidR="00A90E54" w:rsidRPr="00BE3849" w:rsidRDefault="00A90E54" w:rsidP="00A90E54">
            <w:pPr>
              <w:tabs>
                <w:tab w:val="left" w:pos="4320"/>
                <w:tab w:val="left" w:pos="8726"/>
                <w:tab w:val="left" w:pos="10713"/>
                <w:tab w:val="left" w:pos="12960"/>
              </w:tabs>
              <w:snapToGrid w:val="0"/>
              <w:spacing w:after="0" w:line="240" w:lineRule="auto"/>
              <w:jc w:val="center"/>
              <w:rPr>
                <w:rFonts w:ascii="Times New Roman" w:hAnsi="Times New Roman"/>
              </w:rPr>
            </w:pPr>
            <w:r w:rsidRPr="00BE3849">
              <w:rPr>
                <w:rFonts w:ascii="Times New Roman" w:hAnsi="Times New Roman"/>
              </w:rPr>
              <w:t>State the time frame for each objective</w:t>
            </w:r>
          </w:p>
        </w:tc>
        <w:tc>
          <w:tcPr>
            <w:tcW w:w="2720" w:type="dxa"/>
            <w:tcBorders>
              <w:left w:val="single" w:sz="4" w:space="0" w:color="000000"/>
              <w:bottom w:val="single" w:sz="4" w:space="0" w:color="000000"/>
            </w:tcBorders>
            <w:shd w:val="clear" w:color="auto" w:fill="D6E3BC" w:themeFill="accent3" w:themeFillTint="66"/>
          </w:tcPr>
          <w:p w:rsidR="00A90E54" w:rsidRPr="00BE3849" w:rsidRDefault="00A90E54" w:rsidP="00A90E54">
            <w:pPr>
              <w:tabs>
                <w:tab w:val="left" w:pos="4320"/>
                <w:tab w:val="left" w:pos="8726"/>
                <w:tab w:val="left" w:pos="10713"/>
                <w:tab w:val="left" w:pos="12960"/>
              </w:tabs>
              <w:snapToGrid w:val="0"/>
              <w:spacing w:after="0" w:line="240" w:lineRule="auto"/>
              <w:jc w:val="center"/>
              <w:rPr>
                <w:rFonts w:ascii="Times New Roman" w:hAnsi="Times New Roman"/>
              </w:rPr>
            </w:pPr>
            <w:r w:rsidRPr="00BE3849">
              <w:rPr>
                <w:rFonts w:ascii="Times New Roman" w:hAnsi="Times New Roman"/>
              </w:rPr>
              <w:t>List the Faculty for each objective.</w:t>
            </w:r>
          </w:p>
        </w:tc>
        <w:tc>
          <w:tcPr>
            <w:tcW w:w="2781" w:type="dxa"/>
            <w:tcBorders>
              <w:left w:val="single" w:sz="4" w:space="0" w:color="000000"/>
              <w:bottom w:val="single" w:sz="4" w:space="0" w:color="000000"/>
              <w:right w:val="single" w:sz="4" w:space="0" w:color="000000"/>
            </w:tcBorders>
            <w:shd w:val="clear" w:color="auto" w:fill="D6E3BC" w:themeFill="accent3" w:themeFillTint="66"/>
          </w:tcPr>
          <w:p w:rsidR="00A90E54" w:rsidRPr="00BE3849" w:rsidRDefault="00A90E54" w:rsidP="00A90E54">
            <w:pPr>
              <w:tabs>
                <w:tab w:val="left" w:pos="4320"/>
                <w:tab w:val="left" w:pos="8726"/>
                <w:tab w:val="left" w:pos="10713"/>
                <w:tab w:val="left" w:pos="12960"/>
              </w:tabs>
              <w:snapToGrid w:val="0"/>
              <w:spacing w:after="0" w:line="240" w:lineRule="auto"/>
              <w:jc w:val="center"/>
              <w:rPr>
                <w:rFonts w:ascii="Times New Roman" w:hAnsi="Times New Roman"/>
              </w:rPr>
            </w:pPr>
            <w:r w:rsidRPr="00BE3849">
              <w:rPr>
                <w:rFonts w:ascii="Times New Roman" w:hAnsi="Times New Roman"/>
              </w:rPr>
              <w:t>Describe the teaching methods, strategies, materials &amp; resources for each objective</w:t>
            </w:r>
          </w:p>
        </w:tc>
      </w:tr>
      <w:tr w:rsidR="000B3D23" w:rsidRPr="00941D6A" w:rsidTr="000165BE">
        <w:trPr>
          <w:trHeight w:val="1922"/>
        </w:trPr>
        <w:tc>
          <w:tcPr>
            <w:tcW w:w="3802" w:type="dxa"/>
            <w:tcBorders>
              <w:left w:val="single" w:sz="4" w:space="0" w:color="000000"/>
              <w:bottom w:val="single" w:sz="4" w:space="0" w:color="000000"/>
            </w:tcBorders>
          </w:tcPr>
          <w:p w:rsidR="000B3D23" w:rsidRPr="00BE3849" w:rsidRDefault="000B3D23" w:rsidP="00D11930">
            <w:pPr>
              <w:tabs>
                <w:tab w:val="left" w:pos="460"/>
              </w:tabs>
              <w:spacing w:after="0" w:line="280" w:lineRule="exact"/>
              <w:ind w:left="460" w:right="-64" w:hanging="360"/>
              <w:rPr>
                <w:rFonts w:ascii="Times New Roman" w:hAnsi="Times New Roman"/>
              </w:rPr>
            </w:pPr>
            <w:r>
              <w:rPr>
                <w:rFonts w:ascii="Times New Roman" w:hAnsi="Times New Roman"/>
              </w:rPr>
              <w:t xml:space="preserve">1.  </w:t>
            </w:r>
            <w:r w:rsidR="000165BE" w:rsidRPr="00213748">
              <w:rPr>
                <w:rFonts w:ascii="Arial" w:eastAsia="Calibri" w:hAnsi="Arial" w:cs="Arial"/>
                <w:sz w:val="18"/>
                <w:szCs w:val="24"/>
              </w:rPr>
              <w:t xml:space="preserve"> </w:t>
            </w:r>
            <w:r w:rsidR="000165BE" w:rsidRPr="000165BE">
              <w:rPr>
                <w:rFonts w:ascii="Arial" w:eastAsia="Calibri" w:hAnsi="Arial" w:cs="Arial"/>
                <w:sz w:val="20"/>
                <w:szCs w:val="20"/>
              </w:rPr>
              <w:t xml:space="preserve">An </w:t>
            </w:r>
            <w:r w:rsidR="000165BE" w:rsidRPr="000165BE">
              <w:rPr>
                <w:rFonts w:ascii="Arial" w:eastAsia="Calibri" w:hAnsi="Arial" w:cs="Arial"/>
                <w:spacing w:val="-1"/>
                <w:sz w:val="20"/>
                <w:szCs w:val="20"/>
              </w:rPr>
              <w:t>o</w:t>
            </w:r>
            <w:r w:rsidR="000165BE" w:rsidRPr="000165BE">
              <w:rPr>
                <w:rFonts w:ascii="Arial" w:eastAsia="Calibri" w:hAnsi="Arial" w:cs="Arial"/>
                <w:spacing w:val="-2"/>
                <w:sz w:val="20"/>
                <w:szCs w:val="20"/>
              </w:rPr>
              <w:t>v</w:t>
            </w:r>
            <w:r w:rsidR="000165BE" w:rsidRPr="000165BE">
              <w:rPr>
                <w:rFonts w:ascii="Arial" w:eastAsia="Calibri" w:hAnsi="Arial" w:cs="Arial"/>
                <w:sz w:val="20"/>
                <w:szCs w:val="20"/>
              </w:rPr>
              <w:t>e</w:t>
            </w:r>
            <w:r w:rsidR="000165BE" w:rsidRPr="000165BE">
              <w:rPr>
                <w:rFonts w:ascii="Arial" w:eastAsia="Calibri" w:hAnsi="Arial" w:cs="Arial"/>
                <w:spacing w:val="2"/>
                <w:sz w:val="20"/>
                <w:szCs w:val="20"/>
              </w:rPr>
              <w:t>r</w:t>
            </w:r>
            <w:r w:rsidR="000165BE" w:rsidRPr="000165BE">
              <w:rPr>
                <w:rFonts w:ascii="Arial" w:eastAsia="Calibri" w:hAnsi="Arial" w:cs="Arial"/>
                <w:sz w:val="20"/>
                <w:szCs w:val="20"/>
              </w:rPr>
              <w:t>vi</w:t>
            </w:r>
            <w:r w:rsidR="000165BE" w:rsidRPr="000165BE">
              <w:rPr>
                <w:rFonts w:ascii="Arial" w:eastAsia="Calibri" w:hAnsi="Arial" w:cs="Arial"/>
                <w:spacing w:val="-1"/>
                <w:sz w:val="20"/>
                <w:szCs w:val="20"/>
              </w:rPr>
              <w:t>e</w:t>
            </w:r>
            <w:r w:rsidR="000165BE" w:rsidRPr="000165BE">
              <w:rPr>
                <w:rFonts w:ascii="Arial" w:eastAsia="Calibri" w:hAnsi="Arial" w:cs="Arial"/>
                <w:sz w:val="20"/>
                <w:szCs w:val="20"/>
              </w:rPr>
              <w:t>w of p</w:t>
            </w:r>
            <w:r w:rsidR="000165BE" w:rsidRPr="000165BE">
              <w:rPr>
                <w:rFonts w:ascii="Arial" w:eastAsia="Calibri" w:hAnsi="Arial" w:cs="Arial"/>
                <w:spacing w:val="-4"/>
                <w:sz w:val="20"/>
                <w:szCs w:val="20"/>
              </w:rPr>
              <w:t>r</w:t>
            </w:r>
            <w:r w:rsidR="000165BE" w:rsidRPr="000165BE">
              <w:rPr>
                <w:rFonts w:ascii="Arial" w:eastAsia="Calibri" w:hAnsi="Arial" w:cs="Arial"/>
                <w:sz w:val="20"/>
                <w:szCs w:val="20"/>
              </w:rPr>
              <w:t>ojects th</w:t>
            </w:r>
            <w:r w:rsidR="000165BE" w:rsidRPr="000165BE">
              <w:rPr>
                <w:rFonts w:ascii="Arial" w:eastAsia="Calibri" w:hAnsi="Arial" w:cs="Arial"/>
                <w:spacing w:val="-2"/>
                <w:sz w:val="20"/>
                <w:szCs w:val="20"/>
              </w:rPr>
              <w:t>a</w:t>
            </w:r>
            <w:r w:rsidR="000165BE" w:rsidRPr="000165BE">
              <w:rPr>
                <w:rFonts w:ascii="Arial" w:eastAsia="Calibri" w:hAnsi="Arial" w:cs="Arial"/>
                <w:sz w:val="20"/>
                <w:szCs w:val="20"/>
              </w:rPr>
              <w:t>t h</w:t>
            </w:r>
            <w:r w:rsidR="000165BE" w:rsidRPr="000165BE">
              <w:rPr>
                <w:rFonts w:ascii="Arial" w:eastAsia="Calibri" w:hAnsi="Arial" w:cs="Arial"/>
                <w:spacing w:val="-4"/>
                <w:sz w:val="20"/>
                <w:szCs w:val="20"/>
              </w:rPr>
              <w:t>a</w:t>
            </w:r>
            <w:r w:rsidR="000165BE" w:rsidRPr="000165BE">
              <w:rPr>
                <w:rFonts w:ascii="Arial" w:eastAsia="Calibri" w:hAnsi="Arial" w:cs="Arial"/>
                <w:spacing w:val="-2"/>
                <w:sz w:val="20"/>
                <w:szCs w:val="20"/>
              </w:rPr>
              <w:t>v</w:t>
            </w:r>
            <w:r w:rsidR="000165BE" w:rsidRPr="000165BE">
              <w:rPr>
                <w:rFonts w:ascii="Arial" w:eastAsia="Calibri" w:hAnsi="Arial" w:cs="Arial"/>
                <w:sz w:val="20"/>
                <w:szCs w:val="20"/>
              </w:rPr>
              <w:t>e had a signifi</w:t>
            </w:r>
            <w:r w:rsidR="000165BE" w:rsidRPr="000165BE">
              <w:rPr>
                <w:rFonts w:ascii="Arial" w:eastAsia="Calibri" w:hAnsi="Arial" w:cs="Arial"/>
                <w:spacing w:val="-2"/>
                <w:sz w:val="20"/>
                <w:szCs w:val="20"/>
              </w:rPr>
              <w:t>c</w:t>
            </w:r>
            <w:r w:rsidR="000165BE" w:rsidRPr="000165BE">
              <w:rPr>
                <w:rFonts w:ascii="Arial" w:eastAsia="Calibri" w:hAnsi="Arial" w:cs="Arial"/>
                <w:sz w:val="20"/>
                <w:szCs w:val="20"/>
              </w:rPr>
              <w:t>a</w:t>
            </w:r>
            <w:r w:rsidR="000165BE" w:rsidRPr="000165BE">
              <w:rPr>
                <w:rFonts w:ascii="Arial" w:eastAsia="Calibri" w:hAnsi="Arial" w:cs="Arial"/>
                <w:spacing w:val="-2"/>
                <w:sz w:val="20"/>
                <w:szCs w:val="20"/>
              </w:rPr>
              <w:t>n</w:t>
            </w:r>
            <w:r w:rsidR="000165BE" w:rsidRPr="000165BE">
              <w:rPr>
                <w:rFonts w:ascii="Arial" w:eastAsia="Calibri" w:hAnsi="Arial" w:cs="Arial"/>
                <w:sz w:val="20"/>
                <w:szCs w:val="20"/>
              </w:rPr>
              <w:t>t</w:t>
            </w:r>
            <w:r w:rsidR="000165BE" w:rsidRPr="000165BE">
              <w:rPr>
                <w:rFonts w:ascii="Arial" w:eastAsia="Calibri" w:hAnsi="Arial" w:cs="Arial"/>
                <w:spacing w:val="-7"/>
                <w:sz w:val="20"/>
                <w:szCs w:val="20"/>
              </w:rPr>
              <w:t xml:space="preserve"> </w:t>
            </w:r>
            <w:r w:rsidR="000165BE" w:rsidRPr="000165BE">
              <w:rPr>
                <w:rFonts w:ascii="Arial" w:eastAsia="Calibri" w:hAnsi="Arial" w:cs="Arial"/>
                <w:sz w:val="20"/>
                <w:szCs w:val="20"/>
              </w:rPr>
              <w:t>impact on</w:t>
            </w:r>
            <w:r w:rsidR="000165BE" w:rsidRPr="000165BE">
              <w:rPr>
                <w:rFonts w:ascii="Arial" w:eastAsia="Calibri" w:hAnsi="Arial" w:cs="Arial"/>
                <w:spacing w:val="30"/>
                <w:sz w:val="20"/>
                <w:szCs w:val="20"/>
              </w:rPr>
              <w:t xml:space="preserve"> </w:t>
            </w:r>
            <w:r w:rsidR="000165BE" w:rsidRPr="000165BE">
              <w:rPr>
                <w:rFonts w:ascii="Arial" w:eastAsia="Calibri" w:hAnsi="Arial" w:cs="Arial"/>
                <w:sz w:val="20"/>
                <w:szCs w:val="20"/>
              </w:rPr>
              <w:t>imp</w:t>
            </w:r>
            <w:r w:rsidR="000165BE" w:rsidRPr="000165BE">
              <w:rPr>
                <w:rFonts w:ascii="Arial" w:eastAsia="Calibri" w:hAnsi="Arial" w:cs="Arial"/>
                <w:spacing w:val="-4"/>
                <w:sz w:val="20"/>
                <w:szCs w:val="20"/>
              </w:rPr>
              <w:t>r</w:t>
            </w:r>
            <w:r w:rsidR="000165BE" w:rsidRPr="000165BE">
              <w:rPr>
                <w:rFonts w:ascii="Arial" w:eastAsia="Calibri" w:hAnsi="Arial" w:cs="Arial"/>
                <w:spacing w:val="-1"/>
                <w:sz w:val="20"/>
                <w:szCs w:val="20"/>
              </w:rPr>
              <w:t>o</w:t>
            </w:r>
            <w:r w:rsidR="000165BE" w:rsidRPr="000165BE">
              <w:rPr>
                <w:rFonts w:ascii="Arial" w:eastAsia="Calibri" w:hAnsi="Arial" w:cs="Arial"/>
                <w:sz w:val="20"/>
                <w:szCs w:val="20"/>
              </w:rPr>
              <w:t>ving</w:t>
            </w:r>
            <w:r w:rsidR="000165BE" w:rsidRPr="000165BE">
              <w:rPr>
                <w:rFonts w:ascii="Arial" w:eastAsia="Calibri" w:hAnsi="Arial" w:cs="Arial"/>
                <w:spacing w:val="30"/>
                <w:sz w:val="20"/>
                <w:szCs w:val="20"/>
              </w:rPr>
              <w:t xml:space="preserve"> </w:t>
            </w:r>
            <w:r w:rsidR="000165BE" w:rsidRPr="000165BE">
              <w:rPr>
                <w:rFonts w:ascii="Arial" w:eastAsia="Calibri" w:hAnsi="Arial" w:cs="Arial"/>
                <w:sz w:val="20"/>
                <w:szCs w:val="20"/>
              </w:rPr>
              <w:t>p</w:t>
            </w:r>
            <w:r w:rsidR="000165BE" w:rsidRPr="000165BE">
              <w:rPr>
                <w:rFonts w:ascii="Arial" w:eastAsia="Calibri" w:hAnsi="Arial" w:cs="Arial"/>
                <w:spacing w:val="-2"/>
                <w:sz w:val="20"/>
                <w:szCs w:val="20"/>
              </w:rPr>
              <w:t>a</w:t>
            </w:r>
            <w:r w:rsidR="000165BE" w:rsidRPr="000165BE">
              <w:rPr>
                <w:rFonts w:ascii="Arial" w:eastAsia="Calibri" w:hAnsi="Arial" w:cs="Arial"/>
                <w:sz w:val="20"/>
                <w:szCs w:val="20"/>
              </w:rPr>
              <w:t>tie</w:t>
            </w:r>
            <w:r w:rsidR="000165BE" w:rsidRPr="000165BE">
              <w:rPr>
                <w:rFonts w:ascii="Arial" w:eastAsia="Calibri" w:hAnsi="Arial" w:cs="Arial"/>
                <w:spacing w:val="-2"/>
                <w:sz w:val="20"/>
                <w:szCs w:val="20"/>
              </w:rPr>
              <w:t>n</w:t>
            </w:r>
            <w:r w:rsidR="000165BE" w:rsidRPr="000165BE">
              <w:rPr>
                <w:rFonts w:ascii="Arial" w:eastAsia="Calibri" w:hAnsi="Arial" w:cs="Arial"/>
                <w:spacing w:val="8"/>
                <w:sz w:val="20"/>
                <w:szCs w:val="20"/>
              </w:rPr>
              <w:t>t</w:t>
            </w:r>
            <w:r w:rsidR="000165BE" w:rsidRPr="000165BE">
              <w:rPr>
                <w:rFonts w:ascii="Arial" w:eastAsia="Calibri" w:hAnsi="Arial" w:cs="Arial"/>
                <w:spacing w:val="-15"/>
                <w:sz w:val="20"/>
                <w:szCs w:val="20"/>
              </w:rPr>
              <w:t>’</w:t>
            </w:r>
            <w:r w:rsidR="000165BE" w:rsidRPr="000165BE">
              <w:rPr>
                <w:rFonts w:ascii="Arial" w:eastAsia="Calibri" w:hAnsi="Arial" w:cs="Arial"/>
                <w:sz w:val="20"/>
                <w:szCs w:val="20"/>
              </w:rPr>
              <w:t>s</w:t>
            </w:r>
            <w:r w:rsidR="000165BE" w:rsidRPr="000165BE">
              <w:rPr>
                <w:rFonts w:ascii="Arial" w:eastAsia="Calibri" w:hAnsi="Arial" w:cs="Arial"/>
                <w:spacing w:val="26"/>
                <w:sz w:val="20"/>
                <w:szCs w:val="20"/>
              </w:rPr>
              <w:t xml:space="preserve"> </w:t>
            </w:r>
            <w:r w:rsidR="000165BE" w:rsidRPr="000165BE">
              <w:rPr>
                <w:rFonts w:ascii="Arial" w:eastAsia="Calibri" w:hAnsi="Arial" w:cs="Arial"/>
                <w:sz w:val="20"/>
                <w:szCs w:val="20"/>
              </w:rPr>
              <w:t>li</w:t>
            </w:r>
            <w:r w:rsidR="000165BE" w:rsidRPr="000165BE">
              <w:rPr>
                <w:rFonts w:ascii="Arial" w:eastAsia="Calibri" w:hAnsi="Arial" w:cs="Arial"/>
                <w:spacing w:val="-6"/>
                <w:sz w:val="20"/>
                <w:szCs w:val="20"/>
              </w:rPr>
              <w:t>f</w:t>
            </w:r>
            <w:r w:rsidR="000165BE" w:rsidRPr="000165BE">
              <w:rPr>
                <w:rFonts w:ascii="Arial" w:eastAsia="Calibri" w:hAnsi="Arial" w:cs="Arial"/>
                <w:sz w:val="20"/>
                <w:szCs w:val="20"/>
              </w:rPr>
              <w:t>e</w:t>
            </w:r>
            <w:r w:rsidR="000165BE" w:rsidRPr="000165BE">
              <w:rPr>
                <w:rFonts w:ascii="Arial" w:eastAsia="Calibri" w:hAnsi="Arial" w:cs="Arial"/>
                <w:spacing w:val="30"/>
                <w:sz w:val="20"/>
                <w:szCs w:val="20"/>
              </w:rPr>
              <w:t xml:space="preserve"> </w:t>
            </w:r>
            <w:r w:rsidR="000165BE" w:rsidRPr="000165BE">
              <w:rPr>
                <w:rFonts w:ascii="Arial" w:eastAsia="Calibri" w:hAnsi="Arial" w:cs="Arial"/>
                <w:sz w:val="20"/>
                <w:szCs w:val="20"/>
              </w:rPr>
              <w:t>quality</w:t>
            </w:r>
            <w:r w:rsidR="000165BE" w:rsidRPr="000165BE">
              <w:rPr>
                <w:rFonts w:ascii="Arial" w:eastAsia="Calibri" w:hAnsi="Arial" w:cs="Arial"/>
                <w:spacing w:val="31"/>
                <w:sz w:val="20"/>
                <w:szCs w:val="20"/>
              </w:rPr>
              <w:t xml:space="preserve"> </w:t>
            </w:r>
            <w:r w:rsidR="000165BE" w:rsidRPr="000165BE">
              <w:rPr>
                <w:rFonts w:ascii="Arial" w:eastAsia="Calibri" w:hAnsi="Arial" w:cs="Arial"/>
                <w:sz w:val="20"/>
                <w:szCs w:val="20"/>
              </w:rPr>
              <w:t>while</w:t>
            </w:r>
            <w:r w:rsidR="000165BE" w:rsidRPr="000165BE">
              <w:rPr>
                <w:rFonts w:ascii="Arial" w:eastAsia="Calibri" w:hAnsi="Arial" w:cs="Arial"/>
                <w:spacing w:val="30"/>
                <w:sz w:val="20"/>
                <w:szCs w:val="20"/>
              </w:rPr>
              <w:t xml:space="preserve"> </w:t>
            </w:r>
            <w:r w:rsidR="000165BE" w:rsidRPr="000165BE">
              <w:rPr>
                <w:rFonts w:ascii="Arial" w:eastAsia="Calibri" w:hAnsi="Arial" w:cs="Arial"/>
                <w:spacing w:val="-3"/>
                <w:sz w:val="20"/>
                <w:szCs w:val="20"/>
              </w:rPr>
              <w:t>r</w:t>
            </w:r>
            <w:r w:rsidR="000165BE" w:rsidRPr="000165BE">
              <w:rPr>
                <w:rFonts w:ascii="Arial" w:eastAsia="Calibri" w:hAnsi="Arial" w:cs="Arial"/>
                <w:sz w:val="20"/>
                <w:szCs w:val="20"/>
              </w:rPr>
              <w:t>educing</w:t>
            </w:r>
            <w:r w:rsidR="000165BE" w:rsidRPr="000165BE">
              <w:rPr>
                <w:rFonts w:ascii="Arial" w:eastAsia="Calibri" w:hAnsi="Arial" w:cs="Arial"/>
                <w:spacing w:val="30"/>
                <w:sz w:val="20"/>
                <w:szCs w:val="20"/>
              </w:rPr>
              <w:t xml:space="preserve"> </w:t>
            </w:r>
            <w:r w:rsidR="000165BE" w:rsidRPr="000165BE">
              <w:rPr>
                <w:rFonts w:ascii="Arial" w:eastAsia="Calibri" w:hAnsi="Arial" w:cs="Arial"/>
                <w:sz w:val="20"/>
                <w:szCs w:val="20"/>
              </w:rPr>
              <w:t xml:space="preserve">health </w:t>
            </w:r>
            <w:r w:rsidR="000165BE" w:rsidRPr="000165BE">
              <w:rPr>
                <w:rFonts w:ascii="Arial" w:eastAsia="Calibri" w:hAnsi="Arial" w:cs="Arial"/>
                <w:spacing w:val="-2"/>
                <w:sz w:val="20"/>
                <w:szCs w:val="20"/>
              </w:rPr>
              <w:t>c</w:t>
            </w:r>
            <w:r w:rsidR="000165BE" w:rsidRPr="000165BE">
              <w:rPr>
                <w:rFonts w:ascii="Arial" w:eastAsia="Calibri" w:hAnsi="Arial" w:cs="Arial"/>
                <w:sz w:val="20"/>
                <w:szCs w:val="20"/>
              </w:rPr>
              <w:t>a</w:t>
            </w:r>
            <w:r w:rsidR="000165BE" w:rsidRPr="000165BE">
              <w:rPr>
                <w:rFonts w:ascii="Arial" w:eastAsia="Calibri" w:hAnsi="Arial" w:cs="Arial"/>
                <w:spacing w:val="-3"/>
                <w:sz w:val="20"/>
                <w:szCs w:val="20"/>
              </w:rPr>
              <w:t>r</w:t>
            </w:r>
            <w:r w:rsidR="000165BE" w:rsidRPr="000165BE">
              <w:rPr>
                <w:rFonts w:ascii="Arial" w:eastAsia="Calibri" w:hAnsi="Arial" w:cs="Arial"/>
                <w:sz w:val="20"/>
                <w:szCs w:val="20"/>
              </w:rPr>
              <w:t>e</w:t>
            </w:r>
            <w:r w:rsidR="000165BE" w:rsidRPr="000165BE">
              <w:rPr>
                <w:rFonts w:ascii="Arial" w:eastAsia="Calibri" w:hAnsi="Arial" w:cs="Arial"/>
                <w:spacing w:val="-10"/>
                <w:sz w:val="20"/>
                <w:szCs w:val="20"/>
              </w:rPr>
              <w:t xml:space="preserve"> </w:t>
            </w:r>
            <w:r w:rsidR="000165BE" w:rsidRPr="000165BE">
              <w:rPr>
                <w:rFonts w:ascii="Arial" w:eastAsia="Calibri" w:hAnsi="Arial" w:cs="Arial"/>
                <w:spacing w:val="-2"/>
                <w:sz w:val="20"/>
                <w:szCs w:val="20"/>
              </w:rPr>
              <w:t>c</w:t>
            </w:r>
            <w:r w:rsidR="000165BE" w:rsidRPr="000165BE">
              <w:rPr>
                <w:rFonts w:ascii="Arial" w:eastAsia="Calibri" w:hAnsi="Arial" w:cs="Arial"/>
                <w:sz w:val="20"/>
                <w:szCs w:val="20"/>
              </w:rPr>
              <w:t>o</w:t>
            </w:r>
            <w:r w:rsidR="000165BE" w:rsidRPr="000165BE">
              <w:rPr>
                <w:rFonts w:ascii="Arial" w:eastAsia="Calibri" w:hAnsi="Arial" w:cs="Arial"/>
                <w:spacing w:val="-3"/>
                <w:sz w:val="20"/>
                <w:szCs w:val="20"/>
              </w:rPr>
              <w:t>s</w:t>
            </w:r>
            <w:r w:rsidR="000165BE" w:rsidRPr="000165BE">
              <w:rPr>
                <w:rFonts w:ascii="Arial" w:eastAsia="Calibri" w:hAnsi="Arial" w:cs="Arial"/>
                <w:sz w:val="20"/>
                <w:szCs w:val="20"/>
              </w:rPr>
              <w:t>ts</w:t>
            </w:r>
            <w:r w:rsidR="000165BE" w:rsidRPr="000165BE">
              <w:rPr>
                <w:rFonts w:ascii="Arial" w:eastAsia="Calibri" w:hAnsi="Arial" w:cs="Arial"/>
                <w:spacing w:val="-9"/>
                <w:sz w:val="20"/>
                <w:szCs w:val="20"/>
              </w:rPr>
              <w:t xml:space="preserve"> </w:t>
            </w:r>
            <w:r w:rsidR="000165BE" w:rsidRPr="000165BE">
              <w:rPr>
                <w:rFonts w:ascii="Arial" w:eastAsia="Calibri" w:hAnsi="Arial" w:cs="Arial"/>
                <w:sz w:val="20"/>
                <w:szCs w:val="20"/>
              </w:rPr>
              <w:t>and</w:t>
            </w:r>
            <w:r w:rsidR="000165BE" w:rsidRPr="000165BE">
              <w:rPr>
                <w:rFonts w:ascii="Arial" w:eastAsia="Calibri" w:hAnsi="Arial" w:cs="Arial"/>
                <w:spacing w:val="-9"/>
                <w:sz w:val="20"/>
                <w:szCs w:val="20"/>
              </w:rPr>
              <w:t xml:space="preserve"> </w:t>
            </w:r>
            <w:r w:rsidR="000165BE" w:rsidRPr="000165BE">
              <w:rPr>
                <w:rFonts w:ascii="Arial" w:eastAsia="Calibri" w:hAnsi="Arial" w:cs="Arial"/>
                <w:sz w:val="20"/>
                <w:szCs w:val="20"/>
              </w:rPr>
              <w:t>other</w:t>
            </w:r>
            <w:r w:rsidR="000165BE" w:rsidRPr="000165BE">
              <w:rPr>
                <w:rFonts w:ascii="Arial" w:eastAsia="Calibri" w:hAnsi="Arial" w:cs="Arial"/>
                <w:spacing w:val="-9"/>
                <w:sz w:val="20"/>
                <w:szCs w:val="20"/>
              </w:rPr>
              <w:t xml:space="preserve"> </w:t>
            </w:r>
            <w:r w:rsidR="000165BE" w:rsidRPr="000165BE">
              <w:rPr>
                <w:rFonts w:ascii="Arial" w:eastAsia="Calibri" w:hAnsi="Arial" w:cs="Arial"/>
                <w:sz w:val="20"/>
                <w:szCs w:val="20"/>
              </w:rPr>
              <w:t>ne</w:t>
            </w:r>
            <w:r w:rsidR="000165BE" w:rsidRPr="000165BE">
              <w:rPr>
                <w:rFonts w:ascii="Arial" w:eastAsia="Calibri" w:hAnsi="Arial" w:cs="Arial"/>
                <w:spacing w:val="-5"/>
                <w:sz w:val="20"/>
                <w:szCs w:val="20"/>
              </w:rPr>
              <w:t>g</w:t>
            </w:r>
            <w:r w:rsidR="000165BE" w:rsidRPr="000165BE">
              <w:rPr>
                <w:rFonts w:ascii="Arial" w:eastAsia="Calibri" w:hAnsi="Arial" w:cs="Arial"/>
                <w:spacing w:val="-2"/>
                <w:sz w:val="20"/>
                <w:szCs w:val="20"/>
              </w:rPr>
              <w:t>a</w:t>
            </w:r>
            <w:r w:rsidR="000165BE" w:rsidRPr="000165BE">
              <w:rPr>
                <w:rFonts w:ascii="Arial" w:eastAsia="Calibri" w:hAnsi="Arial" w:cs="Arial"/>
                <w:sz w:val="20"/>
                <w:szCs w:val="20"/>
              </w:rPr>
              <w:t>ti</w:t>
            </w:r>
            <w:r w:rsidR="000165BE" w:rsidRPr="000165BE">
              <w:rPr>
                <w:rFonts w:ascii="Arial" w:eastAsia="Calibri" w:hAnsi="Arial" w:cs="Arial"/>
                <w:spacing w:val="-2"/>
                <w:sz w:val="20"/>
                <w:szCs w:val="20"/>
              </w:rPr>
              <w:t>v</w:t>
            </w:r>
            <w:r w:rsidR="000165BE" w:rsidRPr="000165BE">
              <w:rPr>
                <w:rFonts w:ascii="Arial" w:eastAsia="Calibri" w:hAnsi="Arial" w:cs="Arial"/>
                <w:sz w:val="20"/>
                <w:szCs w:val="20"/>
              </w:rPr>
              <w:t>e</w:t>
            </w:r>
            <w:r w:rsidR="000165BE" w:rsidRPr="000165BE">
              <w:rPr>
                <w:rFonts w:ascii="Arial" w:eastAsia="Calibri" w:hAnsi="Arial" w:cs="Arial"/>
                <w:spacing w:val="-12"/>
                <w:sz w:val="20"/>
                <w:szCs w:val="20"/>
              </w:rPr>
              <w:t xml:space="preserve"> </w:t>
            </w:r>
            <w:r w:rsidR="000165BE" w:rsidRPr="000165BE">
              <w:rPr>
                <w:rFonts w:ascii="Arial" w:eastAsia="Calibri" w:hAnsi="Arial" w:cs="Arial"/>
                <w:spacing w:val="-2"/>
                <w:sz w:val="20"/>
                <w:szCs w:val="20"/>
              </w:rPr>
              <w:t>c</w:t>
            </w:r>
            <w:r w:rsidR="000165BE" w:rsidRPr="000165BE">
              <w:rPr>
                <w:rFonts w:ascii="Arial" w:eastAsia="Calibri" w:hAnsi="Arial" w:cs="Arial"/>
                <w:sz w:val="20"/>
                <w:szCs w:val="20"/>
              </w:rPr>
              <w:t>onsequences</w:t>
            </w:r>
            <w:r w:rsidR="000165BE" w:rsidRPr="000165BE">
              <w:rPr>
                <w:rFonts w:ascii="Arial" w:eastAsia="Calibri" w:hAnsi="Arial" w:cs="Arial"/>
                <w:spacing w:val="-9"/>
                <w:sz w:val="20"/>
                <w:szCs w:val="20"/>
              </w:rPr>
              <w:t xml:space="preserve"> </w:t>
            </w:r>
            <w:r w:rsidR="000165BE" w:rsidRPr="000165BE">
              <w:rPr>
                <w:rFonts w:ascii="Arial" w:eastAsia="Calibri" w:hAnsi="Arial" w:cs="Arial"/>
                <w:sz w:val="20"/>
                <w:szCs w:val="20"/>
              </w:rPr>
              <w:t>of</w:t>
            </w:r>
            <w:r w:rsidR="000165BE" w:rsidRPr="000165BE">
              <w:rPr>
                <w:rFonts w:ascii="Arial" w:eastAsia="Calibri" w:hAnsi="Arial" w:cs="Arial"/>
                <w:spacing w:val="-9"/>
                <w:sz w:val="20"/>
                <w:szCs w:val="20"/>
              </w:rPr>
              <w:t xml:space="preserve"> </w:t>
            </w:r>
            <w:r w:rsidR="000165BE" w:rsidRPr="000165BE">
              <w:rPr>
                <w:rFonts w:ascii="Arial" w:eastAsia="Calibri" w:hAnsi="Arial" w:cs="Arial"/>
                <w:sz w:val="20"/>
                <w:szCs w:val="20"/>
              </w:rPr>
              <w:t>inadequ</w:t>
            </w:r>
            <w:r w:rsidR="000165BE" w:rsidRPr="000165BE">
              <w:rPr>
                <w:rFonts w:ascii="Arial" w:eastAsia="Calibri" w:hAnsi="Arial" w:cs="Arial"/>
                <w:spacing w:val="-2"/>
                <w:sz w:val="20"/>
                <w:szCs w:val="20"/>
              </w:rPr>
              <w:t>a</w:t>
            </w:r>
            <w:r w:rsidR="000165BE" w:rsidRPr="000165BE">
              <w:rPr>
                <w:rFonts w:ascii="Arial" w:eastAsia="Calibri" w:hAnsi="Arial" w:cs="Arial"/>
                <w:spacing w:val="-3"/>
                <w:sz w:val="20"/>
                <w:szCs w:val="20"/>
              </w:rPr>
              <w:t>t</w:t>
            </w:r>
            <w:r w:rsidR="000165BE" w:rsidRPr="000165BE">
              <w:rPr>
                <w:rFonts w:ascii="Arial" w:eastAsia="Calibri" w:hAnsi="Arial" w:cs="Arial"/>
                <w:sz w:val="20"/>
                <w:szCs w:val="20"/>
              </w:rPr>
              <w:t>e</w:t>
            </w:r>
            <w:r w:rsidR="00D11930">
              <w:rPr>
                <w:rFonts w:ascii="Arial" w:eastAsia="Calibri" w:hAnsi="Arial" w:cs="Arial"/>
                <w:sz w:val="20"/>
                <w:szCs w:val="20"/>
              </w:rPr>
              <w:t xml:space="preserve"> </w:t>
            </w:r>
            <w:r w:rsidR="000165BE" w:rsidRPr="000165BE">
              <w:rPr>
                <w:rFonts w:ascii="Arial" w:eastAsia="Calibri" w:hAnsi="Arial" w:cs="Arial"/>
                <w:sz w:val="20"/>
                <w:szCs w:val="20"/>
              </w:rPr>
              <w:t>medi</w:t>
            </w:r>
            <w:r w:rsidR="000165BE" w:rsidRPr="000165BE">
              <w:rPr>
                <w:rFonts w:ascii="Arial" w:eastAsia="Calibri" w:hAnsi="Arial" w:cs="Arial"/>
                <w:spacing w:val="-2"/>
                <w:sz w:val="20"/>
                <w:szCs w:val="20"/>
              </w:rPr>
              <w:t>ca</w:t>
            </w:r>
            <w:r w:rsidR="000165BE" w:rsidRPr="000165BE">
              <w:rPr>
                <w:rFonts w:ascii="Arial" w:eastAsia="Calibri" w:hAnsi="Arial" w:cs="Arial"/>
                <w:sz w:val="20"/>
                <w:szCs w:val="20"/>
              </w:rPr>
              <w:t>tion</w:t>
            </w:r>
            <w:r w:rsidR="00D11930">
              <w:rPr>
                <w:rFonts w:ascii="Arial" w:eastAsia="Calibri" w:hAnsi="Arial" w:cs="Arial"/>
                <w:sz w:val="20"/>
                <w:szCs w:val="20"/>
              </w:rPr>
              <w:t xml:space="preserve">       </w:t>
            </w:r>
            <w:r w:rsidR="000165BE" w:rsidRPr="000165BE">
              <w:rPr>
                <w:rFonts w:ascii="Arial" w:eastAsia="Calibri" w:hAnsi="Arial" w:cs="Arial"/>
                <w:spacing w:val="-4"/>
                <w:sz w:val="20"/>
                <w:szCs w:val="20"/>
              </w:rPr>
              <w:t xml:space="preserve"> </w:t>
            </w:r>
            <w:r w:rsidR="000165BE" w:rsidRPr="000165BE">
              <w:rPr>
                <w:rFonts w:ascii="Arial" w:eastAsia="Calibri" w:hAnsi="Arial" w:cs="Arial"/>
                <w:sz w:val="20"/>
                <w:szCs w:val="20"/>
              </w:rPr>
              <w:t>mana</w:t>
            </w:r>
            <w:r w:rsidR="000165BE" w:rsidRPr="000165BE">
              <w:rPr>
                <w:rFonts w:ascii="Arial" w:eastAsia="Calibri" w:hAnsi="Arial" w:cs="Arial"/>
                <w:spacing w:val="-2"/>
                <w:sz w:val="20"/>
                <w:szCs w:val="20"/>
              </w:rPr>
              <w:t>g</w:t>
            </w:r>
            <w:r w:rsidR="000165BE" w:rsidRPr="000165BE">
              <w:rPr>
                <w:rFonts w:ascii="Arial" w:eastAsia="Calibri" w:hAnsi="Arial" w:cs="Arial"/>
                <w:sz w:val="20"/>
                <w:szCs w:val="20"/>
              </w:rPr>
              <w:t>eme</w:t>
            </w:r>
            <w:r w:rsidR="000165BE" w:rsidRPr="000165BE">
              <w:rPr>
                <w:rFonts w:ascii="Arial" w:eastAsia="Calibri" w:hAnsi="Arial" w:cs="Arial"/>
                <w:spacing w:val="-2"/>
                <w:sz w:val="20"/>
                <w:szCs w:val="20"/>
              </w:rPr>
              <w:t>n</w:t>
            </w:r>
            <w:r w:rsidR="000165BE" w:rsidRPr="000165BE">
              <w:rPr>
                <w:rFonts w:ascii="Arial" w:eastAsia="Calibri" w:hAnsi="Arial" w:cs="Arial"/>
                <w:sz w:val="20"/>
                <w:szCs w:val="20"/>
              </w:rPr>
              <w:t>t.</w:t>
            </w:r>
          </w:p>
        </w:tc>
        <w:tc>
          <w:tcPr>
            <w:tcW w:w="3697" w:type="dxa"/>
            <w:tcBorders>
              <w:left w:val="single" w:sz="4" w:space="0" w:color="000000"/>
              <w:bottom w:val="single" w:sz="4" w:space="0" w:color="000000"/>
            </w:tcBorders>
          </w:tcPr>
          <w:p w:rsidR="000B3D23" w:rsidRDefault="000B3849" w:rsidP="000B3D23">
            <w:pPr>
              <w:tabs>
                <w:tab w:val="left" w:pos="4320"/>
                <w:tab w:val="left" w:pos="8726"/>
                <w:tab w:val="left" w:pos="10713"/>
                <w:tab w:val="left" w:pos="12960"/>
              </w:tabs>
              <w:snapToGrid w:val="0"/>
              <w:spacing w:after="0" w:line="216" w:lineRule="auto"/>
              <w:rPr>
                <w:rFonts w:ascii="Times New Roman" w:hAnsi="Times New Roman"/>
              </w:rPr>
            </w:pPr>
            <w:r>
              <w:rPr>
                <w:rFonts w:ascii="Times New Roman" w:hAnsi="Times New Roman"/>
              </w:rPr>
              <w:t>I. Introduction and Research Based Findings Related to Medication Management</w:t>
            </w:r>
          </w:p>
          <w:p w:rsidR="000B3849" w:rsidRDefault="000B3849" w:rsidP="000B3D23">
            <w:pPr>
              <w:tabs>
                <w:tab w:val="left" w:pos="4320"/>
                <w:tab w:val="left" w:pos="8726"/>
                <w:tab w:val="left" w:pos="10713"/>
                <w:tab w:val="left" w:pos="12960"/>
              </w:tabs>
              <w:snapToGrid w:val="0"/>
              <w:spacing w:after="0" w:line="216" w:lineRule="auto"/>
              <w:rPr>
                <w:rFonts w:ascii="Times New Roman" w:hAnsi="Times New Roman"/>
              </w:rPr>
            </w:pPr>
            <w:r>
              <w:rPr>
                <w:rFonts w:ascii="Times New Roman" w:hAnsi="Times New Roman"/>
              </w:rPr>
              <w:t xml:space="preserve">   A. Why is Medication Management Important</w:t>
            </w:r>
          </w:p>
          <w:p w:rsidR="000B3849" w:rsidRDefault="000B3849" w:rsidP="000B3D23">
            <w:pPr>
              <w:tabs>
                <w:tab w:val="left" w:pos="4320"/>
                <w:tab w:val="left" w:pos="8726"/>
                <w:tab w:val="left" w:pos="10713"/>
                <w:tab w:val="left" w:pos="12960"/>
              </w:tabs>
              <w:snapToGrid w:val="0"/>
              <w:spacing w:after="0" w:line="216" w:lineRule="auto"/>
              <w:rPr>
                <w:rFonts w:ascii="Times New Roman" w:hAnsi="Times New Roman"/>
              </w:rPr>
            </w:pPr>
            <w:r>
              <w:rPr>
                <w:rFonts w:ascii="Times New Roman" w:hAnsi="Times New Roman"/>
              </w:rPr>
              <w:t xml:space="preserve">   B. Brief overview of Statistics on Medication issues</w:t>
            </w:r>
          </w:p>
          <w:p w:rsidR="000B3849" w:rsidRDefault="000B3849" w:rsidP="000B3D23">
            <w:pPr>
              <w:tabs>
                <w:tab w:val="left" w:pos="4320"/>
                <w:tab w:val="left" w:pos="8726"/>
                <w:tab w:val="left" w:pos="10713"/>
                <w:tab w:val="left" w:pos="12960"/>
              </w:tabs>
              <w:snapToGrid w:val="0"/>
              <w:spacing w:after="0" w:line="216" w:lineRule="auto"/>
              <w:rPr>
                <w:rFonts w:ascii="Times New Roman" w:hAnsi="Times New Roman"/>
              </w:rPr>
            </w:pPr>
            <w:r>
              <w:rPr>
                <w:rFonts w:ascii="Times New Roman" w:hAnsi="Times New Roman"/>
              </w:rPr>
              <w:t xml:space="preserve">  C. Overview of sample research projects Demonstrating positive impact on medication management. </w:t>
            </w:r>
          </w:p>
          <w:p w:rsidR="000B3D23" w:rsidRDefault="000B3D23" w:rsidP="000B3D23">
            <w:pPr>
              <w:tabs>
                <w:tab w:val="left" w:pos="4320"/>
                <w:tab w:val="left" w:pos="8726"/>
                <w:tab w:val="left" w:pos="10713"/>
                <w:tab w:val="left" w:pos="12960"/>
              </w:tabs>
              <w:snapToGrid w:val="0"/>
              <w:spacing w:after="0" w:line="216" w:lineRule="auto"/>
              <w:rPr>
                <w:rFonts w:ascii="Times New Roman" w:hAnsi="Times New Roman"/>
              </w:rPr>
            </w:pPr>
          </w:p>
          <w:p w:rsidR="000B3D23" w:rsidRDefault="000B3D23" w:rsidP="000B3D23">
            <w:pPr>
              <w:tabs>
                <w:tab w:val="left" w:pos="4320"/>
                <w:tab w:val="left" w:pos="8726"/>
                <w:tab w:val="left" w:pos="10713"/>
                <w:tab w:val="left" w:pos="12960"/>
              </w:tabs>
              <w:snapToGrid w:val="0"/>
              <w:spacing w:after="0" w:line="216" w:lineRule="auto"/>
              <w:rPr>
                <w:rFonts w:ascii="Times New Roman" w:hAnsi="Times New Roman"/>
              </w:rPr>
            </w:pPr>
          </w:p>
          <w:p w:rsidR="000B3D23" w:rsidRPr="00BE3849" w:rsidRDefault="000B3D23" w:rsidP="000B3D23">
            <w:pPr>
              <w:tabs>
                <w:tab w:val="left" w:pos="4320"/>
                <w:tab w:val="left" w:pos="8726"/>
                <w:tab w:val="left" w:pos="10713"/>
                <w:tab w:val="left" w:pos="12960"/>
              </w:tabs>
              <w:snapToGrid w:val="0"/>
              <w:spacing w:after="0" w:line="216" w:lineRule="auto"/>
              <w:rPr>
                <w:rFonts w:ascii="Times New Roman" w:hAnsi="Times New Roman"/>
              </w:rPr>
            </w:pPr>
          </w:p>
        </w:tc>
        <w:tc>
          <w:tcPr>
            <w:tcW w:w="1518" w:type="dxa"/>
            <w:tcBorders>
              <w:left w:val="single" w:sz="4" w:space="0" w:color="000000"/>
              <w:bottom w:val="single" w:sz="4" w:space="0" w:color="000000"/>
            </w:tcBorders>
          </w:tcPr>
          <w:p w:rsidR="000B3D23" w:rsidRDefault="000B3D23" w:rsidP="000B3D23">
            <w:pPr>
              <w:tabs>
                <w:tab w:val="left" w:pos="4320"/>
                <w:tab w:val="left" w:pos="8726"/>
                <w:tab w:val="left" w:pos="10713"/>
                <w:tab w:val="left" w:pos="12960"/>
              </w:tabs>
              <w:snapToGrid w:val="0"/>
              <w:spacing w:after="0" w:line="216" w:lineRule="auto"/>
              <w:rPr>
                <w:rFonts w:ascii="Times New Roman" w:hAnsi="Times New Roman"/>
              </w:rPr>
            </w:pPr>
          </w:p>
          <w:p w:rsidR="00D11930" w:rsidRDefault="00D11930" w:rsidP="000B3D23">
            <w:pPr>
              <w:tabs>
                <w:tab w:val="left" w:pos="4320"/>
                <w:tab w:val="left" w:pos="8726"/>
                <w:tab w:val="left" w:pos="10713"/>
                <w:tab w:val="left" w:pos="12960"/>
              </w:tabs>
              <w:snapToGrid w:val="0"/>
              <w:spacing w:after="0" w:line="216" w:lineRule="auto"/>
              <w:rPr>
                <w:rFonts w:ascii="Times New Roman" w:hAnsi="Times New Roman"/>
              </w:rPr>
            </w:pPr>
            <w:r>
              <w:rPr>
                <w:rFonts w:ascii="Times New Roman" w:hAnsi="Times New Roman"/>
              </w:rPr>
              <w:t>30 min</w:t>
            </w:r>
          </w:p>
          <w:p w:rsidR="000B3D23" w:rsidRDefault="000B3D23" w:rsidP="000B3D23">
            <w:pPr>
              <w:tabs>
                <w:tab w:val="left" w:pos="4320"/>
                <w:tab w:val="left" w:pos="8726"/>
                <w:tab w:val="left" w:pos="10713"/>
                <w:tab w:val="left" w:pos="12960"/>
              </w:tabs>
              <w:snapToGrid w:val="0"/>
              <w:spacing w:after="0" w:line="216" w:lineRule="auto"/>
              <w:rPr>
                <w:rFonts w:ascii="Times New Roman" w:hAnsi="Times New Roman"/>
              </w:rPr>
            </w:pPr>
          </w:p>
          <w:p w:rsidR="000B3D23" w:rsidRDefault="000B3D23" w:rsidP="000B3D23">
            <w:pPr>
              <w:tabs>
                <w:tab w:val="left" w:pos="4320"/>
                <w:tab w:val="left" w:pos="8726"/>
                <w:tab w:val="left" w:pos="10713"/>
                <w:tab w:val="left" w:pos="12960"/>
              </w:tabs>
              <w:snapToGrid w:val="0"/>
              <w:spacing w:after="0" w:line="216" w:lineRule="auto"/>
              <w:rPr>
                <w:rFonts w:ascii="Times New Roman" w:hAnsi="Times New Roman"/>
              </w:rPr>
            </w:pPr>
          </w:p>
          <w:p w:rsidR="000B3D23" w:rsidRDefault="000B3D23" w:rsidP="000B3D23">
            <w:pPr>
              <w:tabs>
                <w:tab w:val="left" w:pos="4320"/>
                <w:tab w:val="left" w:pos="8726"/>
                <w:tab w:val="left" w:pos="10713"/>
                <w:tab w:val="left" w:pos="12960"/>
              </w:tabs>
              <w:snapToGrid w:val="0"/>
              <w:spacing w:after="0" w:line="216" w:lineRule="auto"/>
              <w:rPr>
                <w:rFonts w:ascii="Times New Roman" w:hAnsi="Times New Roman"/>
              </w:rPr>
            </w:pPr>
          </w:p>
          <w:p w:rsidR="000B3D23" w:rsidRDefault="000B3D23" w:rsidP="000B3D23">
            <w:pPr>
              <w:tabs>
                <w:tab w:val="left" w:pos="4320"/>
                <w:tab w:val="left" w:pos="8726"/>
                <w:tab w:val="left" w:pos="10713"/>
                <w:tab w:val="left" w:pos="12960"/>
              </w:tabs>
              <w:snapToGrid w:val="0"/>
              <w:spacing w:after="0" w:line="216" w:lineRule="auto"/>
              <w:rPr>
                <w:rFonts w:ascii="Times New Roman" w:hAnsi="Times New Roman"/>
              </w:rPr>
            </w:pPr>
          </w:p>
          <w:p w:rsidR="000B3D23" w:rsidRDefault="000B3D23" w:rsidP="000B3D23">
            <w:pPr>
              <w:tabs>
                <w:tab w:val="left" w:pos="4320"/>
                <w:tab w:val="left" w:pos="8726"/>
                <w:tab w:val="left" w:pos="10713"/>
                <w:tab w:val="left" w:pos="12960"/>
              </w:tabs>
              <w:snapToGrid w:val="0"/>
              <w:spacing w:after="0" w:line="216" w:lineRule="auto"/>
              <w:rPr>
                <w:rFonts w:ascii="Times New Roman" w:hAnsi="Times New Roman"/>
              </w:rPr>
            </w:pPr>
          </w:p>
          <w:p w:rsidR="000B3D23" w:rsidRPr="00BE3849" w:rsidRDefault="000B3D23" w:rsidP="000B3D23">
            <w:pPr>
              <w:tabs>
                <w:tab w:val="left" w:pos="4320"/>
                <w:tab w:val="left" w:pos="8726"/>
                <w:tab w:val="left" w:pos="10713"/>
                <w:tab w:val="left" w:pos="12960"/>
              </w:tabs>
              <w:snapToGrid w:val="0"/>
              <w:spacing w:after="0" w:line="216" w:lineRule="auto"/>
              <w:rPr>
                <w:rFonts w:ascii="Times New Roman" w:hAnsi="Times New Roman"/>
              </w:rPr>
            </w:pPr>
          </w:p>
        </w:tc>
        <w:tc>
          <w:tcPr>
            <w:tcW w:w="2720" w:type="dxa"/>
            <w:tcBorders>
              <w:left w:val="single" w:sz="4" w:space="0" w:color="000000"/>
              <w:bottom w:val="single" w:sz="4" w:space="0" w:color="000000"/>
            </w:tcBorders>
          </w:tcPr>
          <w:p w:rsidR="000B3D23" w:rsidRPr="00D11930" w:rsidRDefault="00D11930" w:rsidP="00D11930">
            <w:pPr>
              <w:tabs>
                <w:tab w:val="left" w:pos="4320"/>
                <w:tab w:val="left" w:pos="8726"/>
                <w:tab w:val="left" w:pos="10713"/>
                <w:tab w:val="left" w:pos="12960"/>
              </w:tabs>
              <w:snapToGrid w:val="0"/>
              <w:spacing w:after="0" w:line="216" w:lineRule="auto"/>
              <w:rPr>
                <w:rFonts w:ascii="Times New Roman" w:hAnsi="Times New Roman"/>
              </w:rPr>
            </w:pPr>
            <w:r w:rsidRPr="00D11930">
              <w:rPr>
                <w:rFonts w:ascii="Times New Roman" w:hAnsi="Times New Roman"/>
              </w:rPr>
              <w:t>Judy Adams, RN, BSN, HCS-D, HCS-</w:t>
            </w:r>
            <w:r>
              <w:rPr>
                <w:rFonts w:ascii="Times New Roman" w:hAnsi="Times New Roman"/>
              </w:rPr>
              <w:t>O</w:t>
            </w:r>
          </w:p>
        </w:tc>
        <w:tc>
          <w:tcPr>
            <w:tcW w:w="2781" w:type="dxa"/>
            <w:tcBorders>
              <w:left w:val="single" w:sz="4" w:space="0" w:color="000000"/>
              <w:bottom w:val="single" w:sz="4" w:space="0" w:color="000000"/>
              <w:right w:val="single" w:sz="4" w:space="0" w:color="000000"/>
            </w:tcBorders>
          </w:tcPr>
          <w:p w:rsidR="000B3D23" w:rsidRPr="00D11930" w:rsidRDefault="00D11930" w:rsidP="000B3D23">
            <w:pPr>
              <w:tabs>
                <w:tab w:val="left" w:pos="4320"/>
                <w:tab w:val="left" w:pos="8726"/>
                <w:tab w:val="left" w:pos="10713"/>
                <w:tab w:val="left" w:pos="12960"/>
              </w:tabs>
              <w:snapToGrid w:val="0"/>
              <w:spacing w:after="0" w:line="216" w:lineRule="auto"/>
              <w:rPr>
                <w:rFonts w:ascii="Times New Roman" w:hAnsi="Times New Roman"/>
              </w:rPr>
            </w:pPr>
            <w:r w:rsidRPr="00D11930">
              <w:rPr>
                <w:rFonts w:ascii="Times New Roman" w:hAnsi="Times New Roman"/>
              </w:rPr>
              <w:t xml:space="preserve">Slides, </w:t>
            </w:r>
            <w:r>
              <w:rPr>
                <w:rFonts w:ascii="Times New Roman" w:hAnsi="Times New Roman"/>
              </w:rPr>
              <w:t xml:space="preserve">lecture, </w:t>
            </w:r>
            <w:r w:rsidRPr="00D11930">
              <w:rPr>
                <w:rFonts w:ascii="Times New Roman" w:hAnsi="Times New Roman"/>
              </w:rPr>
              <w:t>discussion</w:t>
            </w:r>
          </w:p>
        </w:tc>
      </w:tr>
      <w:tr w:rsidR="000B3D23" w:rsidRPr="00941D6A" w:rsidTr="00943C23">
        <w:trPr>
          <w:trHeight w:val="859"/>
        </w:trPr>
        <w:tc>
          <w:tcPr>
            <w:tcW w:w="3802" w:type="dxa"/>
            <w:tcBorders>
              <w:left w:val="single" w:sz="4" w:space="0" w:color="000000"/>
              <w:bottom w:val="single" w:sz="4" w:space="0" w:color="000000"/>
            </w:tcBorders>
          </w:tcPr>
          <w:p w:rsidR="000165BE" w:rsidRPr="000165BE" w:rsidRDefault="00943C23" w:rsidP="00D11930">
            <w:pPr>
              <w:tabs>
                <w:tab w:val="left" w:pos="460"/>
              </w:tabs>
              <w:spacing w:after="0" w:line="280" w:lineRule="exact"/>
              <w:ind w:left="460" w:right="-64" w:hanging="360"/>
              <w:rPr>
                <w:rFonts w:ascii="Arial" w:eastAsia="Calibri" w:hAnsi="Arial" w:cs="Arial"/>
                <w:sz w:val="20"/>
                <w:szCs w:val="20"/>
              </w:rPr>
            </w:pPr>
            <w:r>
              <w:rPr>
                <w:rFonts w:ascii="Times New Roman" w:hAnsi="Times New Roman"/>
              </w:rPr>
              <w:lastRenderedPageBreak/>
              <w:t>2.</w:t>
            </w:r>
            <w:r w:rsidR="000165BE" w:rsidRPr="00213748">
              <w:rPr>
                <w:rFonts w:ascii="Arial" w:eastAsia="Calibri" w:hAnsi="Arial" w:cs="Arial"/>
                <w:sz w:val="18"/>
                <w:szCs w:val="24"/>
              </w:rPr>
              <w:t xml:space="preserve"> </w:t>
            </w:r>
            <w:r w:rsidR="000165BE" w:rsidRPr="000165BE">
              <w:rPr>
                <w:rFonts w:ascii="Arial" w:eastAsia="Calibri" w:hAnsi="Arial" w:cs="Arial"/>
                <w:sz w:val="20"/>
                <w:szCs w:val="20"/>
              </w:rPr>
              <w:t>Discuss</w:t>
            </w:r>
            <w:r w:rsidR="000165BE" w:rsidRPr="000165BE">
              <w:rPr>
                <w:rFonts w:ascii="Arial" w:eastAsia="Calibri" w:hAnsi="Arial" w:cs="Arial"/>
                <w:spacing w:val="37"/>
                <w:sz w:val="20"/>
                <w:szCs w:val="20"/>
              </w:rPr>
              <w:t xml:space="preserve"> </w:t>
            </w:r>
            <w:r w:rsidR="000165BE" w:rsidRPr="000165BE">
              <w:rPr>
                <w:rFonts w:ascii="Arial" w:eastAsia="Calibri" w:hAnsi="Arial" w:cs="Arial"/>
                <w:sz w:val="20"/>
                <w:szCs w:val="20"/>
              </w:rPr>
              <w:t>the</w:t>
            </w:r>
            <w:r w:rsidR="000165BE" w:rsidRPr="000165BE">
              <w:rPr>
                <w:rFonts w:ascii="Arial" w:eastAsia="Calibri" w:hAnsi="Arial" w:cs="Arial"/>
                <w:spacing w:val="34"/>
                <w:sz w:val="20"/>
                <w:szCs w:val="20"/>
              </w:rPr>
              <w:t xml:space="preserve"> </w:t>
            </w:r>
            <w:r w:rsidR="000165BE" w:rsidRPr="000165BE">
              <w:rPr>
                <w:rFonts w:ascii="Arial" w:eastAsia="Calibri" w:hAnsi="Arial" w:cs="Arial"/>
                <w:sz w:val="20"/>
                <w:szCs w:val="20"/>
              </w:rPr>
              <w:t>accu</w:t>
            </w:r>
            <w:r w:rsidR="000165BE" w:rsidRPr="000165BE">
              <w:rPr>
                <w:rFonts w:ascii="Arial" w:eastAsia="Calibri" w:hAnsi="Arial" w:cs="Arial"/>
                <w:spacing w:val="-5"/>
                <w:sz w:val="20"/>
                <w:szCs w:val="20"/>
              </w:rPr>
              <w:t>r</w:t>
            </w:r>
            <w:r w:rsidR="000165BE" w:rsidRPr="000165BE">
              <w:rPr>
                <w:rFonts w:ascii="Arial" w:eastAsia="Calibri" w:hAnsi="Arial" w:cs="Arial"/>
                <w:spacing w:val="-2"/>
                <w:sz w:val="20"/>
                <w:szCs w:val="20"/>
              </w:rPr>
              <w:t>a</w:t>
            </w:r>
            <w:r w:rsidR="000165BE" w:rsidRPr="000165BE">
              <w:rPr>
                <w:rFonts w:ascii="Arial" w:eastAsia="Calibri" w:hAnsi="Arial" w:cs="Arial"/>
                <w:spacing w:val="-3"/>
                <w:sz w:val="20"/>
                <w:szCs w:val="20"/>
              </w:rPr>
              <w:t>t</w:t>
            </w:r>
            <w:r w:rsidR="000165BE" w:rsidRPr="000165BE">
              <w:rPr>
                <w:rFonts w:ascii="Arial" w:eastAsia="Calibri" w:hAnsi="Arial" w:cs="Arial"/>
                <w:sz w:val="20"/>
                <w:szCs w:val="20"/>
              </w:rPr>
              <w:t>e</w:t>
            </w:r>
            <w:r w:rsidR="000165BE" w:rsidRPr="000165BE">
              <w:rPr>
                <w:rFonts w:ascii="Arial" w:eastAsia="Calibri" w:hAnsi="Arial" w:cs="Arial"/>
                <w:spacing w:val="30"/>
                <w:sz w:val="20"/>
                <w:szCs w:val="20"/>
              </w:rPr>
              <w:t xml:space="preserve"> </w:t>
            </w:r>
            <w:r w:rsidR="000165BE" w:rsidRPr="000165BE">
              <w:rPr>
                <w:rFonts w:ascii="Arial" w:eastAsia="Calibri" w:hAnsi="Arial" w:cs="Arial"/>
                <w:sz w:val="20"/>
                <w:szCs w:val="20"/>
              </w:rPr>
              <w:t>s</w:t>
            </w:r>
            <w:r w:rsidR="000165BE" w:rsidRPr="000165BE">
              <w:rPr>
                <w:rFonts w:ascii="Arial" w:eastAsia="Calibri" w:hAnsi="Arial" w:cs="Arial"/>
                <w:spacing w:val="-2"/>
                <w:sz w:val="20"/>
                <w:szCs w:val="20"/>
              </w:rPr>
              <w:t>c</w:t>
            </w:r>
            <w:r w:rsidR="000165BE" w:rsidRPr="000165BE">
              <w:rPr>
                <w:rFonts w:ascii="Arial" w:eastAsia="Calibri" w:hAnsi="Arial" w:cs="Arial"/>
                <w:sz w:val="20"/>
                <w:szCs w:val="20"/>
              </w:rPr>
              <w:t>oring</w:t>
            </w:r>
            <w:r w:rsidR="000165BE" w:rsidRPr="000165BE">
              <w:rPr>
                <w:rFonts w:ascii="Arial" w:eastAsia="Calibri" w:hAnsi="Arial" w:cs="Arial"/>
                <w:spacing w:val="35"/>
                <w:sz w:val="20"/>
                <w:szCs w:val="20"/>
              </w:rPr>
              <w:t xml:space="preserve"> </w:t>
            </w:r>
            <w:r w:rsidR="000165BE" w:rsidRPr="000165BE">
              <w:rPr>
                <w:rFonts w:ascii="Arial" w:eastAsia="Calibri" w:hAnsi="Arial" w:cs="Arial"/>
                <w:sz w:val="20"/>
                <w:szCs w:val="20"/>
              </w:rPr>
              <w:t>of</w:t>
            </w:r>
            <w:r w:rsidR="000165BE" w:rsidRPr="000165BE">
              <w:rPr>
                <w:rFonts w:ascii="Arial" w:eastAsia="Calibri" w:hAnsi="Arial" w:cs="Arial"/>
                <w:spacing w:val="37"/>
                <w:sz w:val="20"/>
                <w:szCs w:val="20"/>
              </w:rPr>
              <w:t xml:space="preserve"> </w:t>
            </w:r>
            <w:r w:rsidR="000165BE" w:rsidRPr="000165BE">
              <w:rPr>
                <w:rFonts w:ascii="Arial" w:eastAsia="Calibri" w:hAnsi="Arial" w:cs="Arial"/>
                <w:sz w:val="20"/>
                <w:szCs w:val="20"/>
              </w:rPr>
              <w:t>the</w:t>
            </w:r>
            <w:r w:rsidR="000165BE" w:rsidRPr="000165BE">
              <w:rPr>
                <w:rFonts w:ascii="Arial" w:eastAsia="Calibri" w:hAnsi="Arial" w:cs="Arial"/>
                <w:spacing w:val="34"/>
                <w:sz w:val="20"/>
                <w:szCs w:val="20"/>
              </w:rPr>
              <w:t xml:space="preserve"> </w:t>
            </w:r>
            <w:r w:rsidR="000165BE" w:rsidRPr="000165BE">
              <w:rPr>
                <w:rFonts w:ascii="Arial" w:eastAsia="Calibri" w:hAnsi="Arial" w:cs="Arial"/>
                <w:spacing w:val="-3"/>
                <w:sz w:val="20"/>
                <w:szCs w:val="20"/>
              </w:rPr>
              <w:t>O</w:t>
            </w:r>
            <w:r w:rsidR="000165BE" w:rsidRPr="000165BE">
              <w:rPr>
                <w:rFonts w:ascii="Arial" w:eastAsia="Calibri" w:hAnsi="Arial" w:cs="Arial"/>
                <w:sz w:val="20"/>
                <w:szCs w:val="20"/>
              </w:rPr>
              <w:t>ASIS</w:t>
            </w:r>
            <w:r w:rsidR="000165BE" w:rsidRPr="000165BE">
              <w:rPr>
                <w:rFonts w:ascii="Arial" w:eastAsia="Calibri" w:hAnsi="Arial" w:cs="Arial"/>
                <w:spacing w:val="37"/>
                <w:sz w:val="20"/>
                <w:szCs w:val="20"/>
              </w:rPr>
              <w:t xml:space="preserve"> </w:t>
            </w:r>
            <w:r w:rsidR="000165BE" w:rsidRPr="000165BE">
              <w:rPr>
                <w:rFonts w:ascii="Arial" w:eastAsia="Calibri" w:hAnsi="Arial" w:cs="Arial"/>
                <w:sz w:val="20"/>
                <w:szCs w:val="20"/>
              </w:rPr>
              <w:t>i</w:t>
            </w:r>
            <w:r w:rsidR="000165BE" w:rsidRPr="000165BE">
              <w:rPr>
                <w:rFonts w:ascii="Arial" w:eastAsia="Calibri" w:hAnsi="Arial" w:cs="Arial"/>
                <w:spacing w:val="-3"/>
                <w:sz w:val="20"/>
                <w:szCs w:val="20"/>
              </w:rPr>
              <w:t>t</w:t>
            </w:r>
            <w:r w:rsidR="000165BE" w:rsidRPr="000165BE">
              <w:rPr>
                <w:rFonts w:ascii="Arial" w:eastAsia="Calibri" w:hAnsi="Arial" w:cs="Arial"/>
                <w:sz w:val="20"/>
                <w:szCs w:val="20"/>
              </w:rPr>
              <w:t>ems</w:t>
            </w:r>
            <w:r w:rsidR="000165BE" w:rsidRPr="000165BE">
              <w:rPr>
                <w:rFonts w:ascii="Arial" w:eastAsia="Calibri" w:hAnsi="Arial" w:cs="Arial"/>
                <w:spacing w:val="33"/>
                <w:sz w:val="20"/>
                <w:szCs w:val="20"/>
              </w:rPr>
              <w:t xml:space="preserve"> </w:t>
            </w:r>
            <w:r w:rsidR="000165BE" w:rsidRPr="000165BE">
              <w:rPr>
                <w:rFonts w:ascii="Arial" w:eastAsia="Calibri" w:hAnsi="Arial" w:cs="Arial"/>
                <w:spacing w:val="-3"/>
                <w:sz w:val="20"/>
                <w:szCs w:val="20"/>
              </w:rPr>
              <w:t>r</w:t>
            </w:r>
            <w:r w:rsidR="000165BE" w:rsidRPr="000165BE">
              <w:rPr>
                <w:rFonts w:ascii="Arial" w:eastAsia="Calibri" w:hAnsi="Arial" w:cs="Arial"/>
                <w:sz w:val="20"/>
                <w:szCs w:val="20"/>
              </w:rPr>
              <w:t>el</w:t>
            </w:r>
            <w:r w:rsidR="000165BE" w:rsidRPr="000165BE">
              <w:rPr>
                <w:rFonts w:ascii="Arial" w:eastAsia="Calibri" w:hAnsi="Arial" w:cs="Arial"/>
                <w:spacing w:val="-2"/>
                <w:sz w:val="20"/>
                <w:szCs w:val="20"/>
              </w:rPr>
              <w:t>a</w:t>
            </w:r>
            <w:r w:rsidR="000165BE" w:rsidRPr="000165BE">
              <w:rPr>
                <w:rFonts w:ascii="Arial" w:eastAsia="Calibri" w:hAnsi="Arial" w:cs="Arial"/>
                <w:spacing w:val="-3"/>
                <w:sz w:val="20"/>
                <w:szCs w:val="20"/>
              </w:rPr>
              <w:t>t</w:t>
            </w:r>
            <w:r w:rsidR="000165BE" w:rsidRPr="000165BE">
              <w:rPr>
                <w:rFonts w:ascii="Arial" w:eastAsia="Calibri" w:hAnsi="Arial" w:cs="Arial"/>
                <w:sz w:val="20"/>
                <w:szCs w:val="20"/>
              </w:rPr>
              <w:t xml:space="preserve">ed </w:t>
            </w:r>
            <w:r w:rsidR="000165BE" w:rsidRPr="000165BE">
              <w:rPr>
                <w:rFonts w:ascii="Arial" w:eastAsia="Calibri" w:hAnsi="Arial" w:cs="Arial"/>
                <w:spacing w:val="-2"/>
                <w:sz w:val="20"/>
                <w:szCs w:val="20"/>
              </w:rPr>
              <w:t>t</w:t>
            </w:r>
            <w:r w:rsidR="000165BE" w:rsidRPr="000165BE">
              <w:rPr>
                <w:rFonts w:ascii="Arial" w:eastAsia="Calibri" w:hAnsi="Arial" w:cs="Arial"/>
                <w:sz w:val="20"/>
                <w:szCs w:val="20"/>
              </w:rPr>
              <w:t>o</w:t>
            </w:r>
            <w:r w:rsidR="000165BE" w:rsidRPr="000165BE">
              <w:rPr>
                <w:rFonts w:ascii="Arial" w:eastAsia="Calibri" w:hAnsi="Arial" w:cs="Arial"/>
                <w:spacing w:val="29"/>
                <w:sz w:val="20"/>
                <w:szCs w:val="20"/>
              </w:rPr>
              <w:t xml:space="preserve"> </w:t>
            </w:r>
            <w:r w:rsidR="000165BE" w:rsidRPr="000165BE">
              <w:rPr>
                <w:rFonts w:ascii="Arial" w:eastAsia="Calibri" w:hAnsi="Arial" w:cs="Arial"/>
                <w:sz w:val="20"/>
                <w:szCs w:val="20"/>
              </w:rPr>
              <w:t>medi</w:t>
            </w:r>
            <w:r w:rsidR="000165BE" w:rsidRPr="000165BE">
              <w:rPr>
                <w:rFonts w:ascii="Arial" w:eastAsia="Calibri" w:hAnsi="Arial" w:cs="Arial"/>
                <w:spacing w:val="-2"/>
                <w:sz w:val="20"/>
                <w:szCs w:val="20"/>
              </w:rPr>
              <w:t>ca</w:t>
            </w:r>
            <w:r w:rsidR="000165BE" w:rsidRPr="000165BE">
              <w:rPr>
                <w:rFonts w:ascii="Arial" w:eastAsia="Calibri" w:hAnsi="Arial" w:cs="Arial"/>
                <w:sz w:val="20"/>
                <w:szCs w:val="20"/>
              </w:rPr>
              <w:t>tion</w:t>
            </w:r>
            <w:r w:rsidR="000165BE" w:rsidRPr="000165BE">
              <w:rPr>
                <w:rFonts w:ascii="Arial" w:eastAsia="Calibri" w:hAnsi="Arial" w:cs="Arial"/>
                <w:spacing w:val="25"/>
                <w:sz w:val="20"/>
                <w:szCs w:val="20"/>
              </w:rPr>
              <w:t xml:space="preserve"> </w:t>
            </w:r>
            <w:r w:rsidR="000165BE" w:rsidRPr="000165BE">
              <w:rPr>
                <w:rFonts w:ascii="Arial" w:eastAsia="Calibri" w:hAnsi="Arial" w:cs="Arial"/>
                <w:sz w:val="20"/>
                <w:szCs w:val="20"/>
              </w:rPr>
              <w:t>mana</w:t>
            </w:r>
            <w:r w:rsidR="000165BE" w:rsidRPr="000165BE">
              <w:rPr>
                <w:rFonts w:ascii="Arial" w:eastAsia="Calibri" w:hAnsi="Arial" w:cs="Arial"/>
                <w:spacing w:val="-2"/>
                <w:sz w:val="20"/>
                <w:szCs w:val="20"/>
              </w:rPr>
              <w:t>g</w:t>
            </w:r>
            <w:r w:rsidR="000165BE" w:rsidRPr="000165BE">
              <w:rPr>
                <w:rFonts w:ascii="Arial" w:eastAsia="Calibri" w:hAnsi="Arial" w:cs="Arial"/>
                <w:sz w:val="20"/>
                <w:szCs w:val="20"/>
              </w:rPr>
              <w:t>eme</w:t>
            </w:r>
            <w:r w:rsidR="000165BE" w:rsidRPr="000165BE">
              <w:rPr>
                <w:rFonts w:ascii="Arial" w:eastAsia="Calibri" w:hAnsi="Arial" w:cs="Arial"/>
                <w:spacing w:val="-2"/>
                <w:sz w:val="20"/>
                <w:szCs w:val="20"/>
              </w:rPr>
              <w:t>n</w:t>
            </w:r>
            <w:r w:rsidR="000165BE" w:rsidRPr="000165BE">
              <w:rPr>
                <w:rFonts w:ascii="Arial" w:eastAsia="Calibri" w:hAnsi="Arial" w:cs="Arial"/>
                <w:sz w:val="20"/>
                <w:szCs w:val="20"/>
              </w:rPr>
              <w:t>t</w:t>
            </w:r>
            <w:r w:rsidR="000165BE" w:rsidRPr="000165BE">
              <w:rPr>
                <w:rFonts w:ascii="Arial" w:eastAsia="Calibri" w:hAnsi="Arial" w:cs="Arial"/>
                <w:spacing w:val="29"/>
                <w:sz w:val="20"/>
                <w:szCs w:val="20"/>
              </w:rPr>
              <w:t xml:space="preserve"> </w:t>
            </w:r>
            <w:r w:rsidR="000165BE" w:rsidRPr="000165BE">
              <w:rPr>
                <w:rFonts w:ascii="Arial" w:eastAsia="Calibri" w:hAnsi="Arial" w:cs="Arial"/>
                <w:spacing w:val="-2"/>
                <w:sz w:val="20"/>
                <w:szCs w:val="20"/>
              </w:rPr>
              <w:t>t</w:t>
            </w:r>
            <w:r w:rsidR="000165BE" w:rsidRPr="000165BE">
              <w:rPr>
                <w:rFonts w:ascii="Arial" w:eastAsia="Calibri" w:hAnsi="Arial" w:cs="Arial"/>
                <w:sz w:val="20"/>
                <w:szCs w:val="20"/>
              </w:rPr>
              <w:t>o</w:t>
            </w:r>
            <w:r w:rsidR="000165BE" w:rsidRPr="000165BE">
              <w:rPr>
                <w:rFonts w:ascii="Arial" w:eastAsia="Calibri" w:hAnsi="Arial" w:cs="Arial"/>
                <w:spacing w:val="29"/>
                <w:sz w:val="20"/>
                <w:szCs w:val="20"/>
              </w:rPr>
              <w:t xml:space="preserve"> </w:t>
            </w:r>
            <w:r w:rsidR="000165BE" w:rsidRPr="000165BE">
              <w:rPr>
                <w:rFonts w:ascii="Arial" w:eastAsia="Calibri" w:hAnsi="Arial" w:cs="Arial"/>
                <w:sz w:val="20"/>
                <w:szCs w:val="20"/>
              </w:rPr>
              <w:t>ensu</w:t>
            </w:r>
            <w:r w:rsidR="000165BE" w:rsidRPr="000165BE">
              <w:rPr>
                <w:rFonts w:ascii="Arial" w:eastAsia="Calibri" w:hAnsi="Arial" w:cs="Arial"/>
                <w:spacing w:val="-3"/>
                <w:sz w:val="20"/>
                <w:szCs w:val="20"/>
              </w:rPr>
              <w:t>r</w:t>
            </w:r>
            <w:r w:rsidR="000165BE" w:rsidRPr="000165BE">
              <w:rPr>
                <w:rFonts w:ascii="Arial" w:eastAsia="Calibri" w:hAnsi="Arial" w:cs="Arial"/>
                <w:sz w:val="20"/>
                <w:szCs w:val="20"/>
              </w:rPr>
              <w:t>e</w:t>
            </w:r>
            <w:r w:rsidR="000165BE" w:rsidRPr="000165BE">
              <w:rPr>
                <w:rFonts w:ascii="Arial" w:eastAsia="Calibri" w:hAnsi="Arial" w:cs="Arial"/>
                <w:spacing w:val="29"/>
                <w:sz w:val="20"/>
                <w:szCs w:val="20"/>
              </w:rPr>
              <w:t xml:space="preserve"> </w:t>
            </w:r>
            <w:r w:rsidR="000165BE" w:rsidRPr="000165BE">
              <w:rPr>
                <w:rFonts w:ascii="Arial" w:eastAsia="Calibri" w:hAnsi="Arial" w:cs="Arial"/>
                <w:sz w:val="20"/>
                <w:szCs w:val="20"/>
              </w:rPr>
              <w:t>th</w:t>
            </w:r>
            <w:r w:rsidR="000165BE" w:rsidRPr="000165BE">
              <w:rPr>
                <w:rFonts w:ascii="Arial" w:eastAsia="Calibri" w:hAnsi="Arial" w:cs="Arial"/>
                <w:spacing w:val="-2"/>
                <w:sz w:val="20"/>
                <w:szCs w:val="20"/>
              </w:rPr>
              <w:t>a</w:t>
            </w:r>
            <w:r w:rsidR="000165BE" w:rsidRPr="000165BE">
              <w:rPr>
                <w:rFonts w:ascii="Arial" w:eastAsia="Calibri" w:hAnsi="Arial" w:cs="Arial"/>
                <w:sz w:val="20"/>
                <w:szCs w:val="20"/>
              </w:rPr>
              <w:t>t</w:t>
            </w:r>
            <w:r w:rsidR="000165BE" w:rsidRPr="000165BE">
              <w:rPr>
                <w:rFonts w:ascii="Arial" w:eastAsia="Calibri" w:hAnsi="Arial" w:cs="Arial"/>
                <w:spacing w:val="29"/>
                <w:sz w:val="20"/>
                <w:szCs w:val="20"/>
              </w:rPr>
              <w:t xml:space="preserve"> </w:t>
            </w:r>
            <w:r w:rsidR="000165BE" w:rsidRPr="000165BE">
              <w:rPr>
                <w:rFonts w:ascii="Arial" w:eastAsia="Calibri" w:hAnsi="Arial" w:cs="Arial"/>
                <w:sz w:val="20"/>
                <w:szCs w:val="20"/>
              </w:rPr>
              <w:t>home</w:t>
            </w:r>
            <w:r w:rsidR="000165BE" w:rsidRPr="000165BE">
              <w:rPr>
                <w:rFonts w:ascii="Arial" w:eastAsia="Calibri" w:hAnsi="Arial" w:cs="Arial"/>
                <w:spacing w:val="29"/>
                <w:sz w:val="20"/>
                <w:szCs w:val="20"/>
              </w:rPr>
              <w:t xml:space="preserve"> </w:t>
            </w:r>
            <w:r w:rsidR="000165BE" w:rsidRPr="000165BE">
              <w:rPr>
                <w:rFonts w:ascii="Arial" w:eastAsia="Calibri" w:hAnsi="Arial" w:cs="Arial"/>
                <w:sz w:val="20"/>
                <w:szCs w:val="20"/>
              </w:rPr>
              <w:t>health a</w:t>
            </w:r>
            <w:r w:rsidR="000165BE" w:rsidRPr="000165BE">
              <w:rPr>
                <w:rFonts w:ascii="Arial" w:eastAsia="Calibri" w:hAnsi="Arial" w:cs="Arial"/>
                <w:spacing w:val="-2"/>
                <w:sz w:val="20"/>
                <w:szCs w:val="20"/>
              </w:rPr>
              <w:t>g</w:t>
            </w:r>
            <w:r w:rsidR="000165BE" w:rsidRPr="000165BE">
              <w:rPr>
                <w:rFonts w:ascii="Arial" w:eastAsia="Calibri" w:hAnsi="Arial" w:cs="Arial"/>
                <w:sz w:val="20"/>
                <w:szCs w:val="20"/>
              </w:rPr>
              <w:t>encies</w:t>
            </w:r>
            <w:r w:rsidR="000165BE" w:rsidRPr="000165BE">
              <w:rPr>
                <w:rFonts w:ascii="Arial" w:eastAsia="Calibri" w:hAnsi="Arial" w:cs="Arial"/>
                <w:spacing w:val="5"/>
                <w:sz w:val="20"/>
                <w:szCs w:val="20"/>
              </w:rPr>
              <w:t xml:space="preserve"> </w:t>
            </w:r>
            <w:r w:rsidR="000165BE" w:rsidRPr="000165BE">
              <w:rPr>
                <w:rFonts w:ascii="Arial" w:eastAsia="Calibri" w:hAnsi="Arial" w:cs="Arial"/>
                <w:spacing w:val="-2"/>
                <w:sz w:val="20"/>
                <w:szCs w:val="20"/>
              </w:rPr>
              <w:t>c</w:t>
            </w:r>
            <w:r w:rsidR="000165BE" w:rsidRPr="000165BE">
              <w:rPr>
                <w:rFonts w:ascii="Arial" w:eastAsia="Calibri" w:hAnsi="Arial" w:cs="Arial"/>
                <w:sz w:val="20"/>
                <w:szCs w:val="20"/>
              </w:rPr>
              <w:t>a</w:t>
            </w:r>
            <w:r w:rsidR="000165BE" w:rsidRPr="000165BE">
              <w:rPr>
                <w:rFonts w:ascii="Arial" w:eastAsia="Calibri" w:hAnsi="Arial" w:cs="Arial"/>
                <w:spacing w:val="-1"/>
                <w:sz w:val="20"/>
                <w:szCs w:val="20"/>
              </w:rPr>
              <w:t>p</w:t>
            </w:r>
            <w:r w:rsidR="000165BE" w:rsidRPr="000165BE">
              <w:rPr>
                <w:rFonts w:ascii="Arial" w:eastAsia="Calibri" w:hAnsi="Arial" w:cs="Arial"/>
                <w:sz w:val="20"/>
                <w:szCs w:val="20"/>
              </w:rPr>
              <w:t>tu</w:t>
            </w:r>
            <w:r w:rsidR="000165BE" w:rsidRPr="000165BE">
              <w:rPr>
                <w:rFonts w:ascii="Arial" w:eastAsia="Calibri" w:hAnsi="Arial" w:cs="Arial"/>
                <w:spacing w:val="-3"/>
                <w:sz w:val="20"/>
                <w:szCs w:val="20"/>
              </w:rPr>
              <w:t>r</w:t>
            </w:r>
            <w:r w:rsidR="000165BE" w:rsidRPr="000165BE">
              <w:rPr>
                <w:rFonts w:ascii="Arial" w:eastAsia="Calibri" w:hAnsi="Arial" w:cs="Arial"/>
                <w:sz w:val="20"/>
                <w:szCs w:val="20"/>
              </w:rPr>
              <w:t>e</w:t>
            </w:r>
            <w:r w:rsidR="000165BE" w:rsidRPr="000165BE">
              <w:rPr>
                <w:rFonts w:ascii="Arial" w:eastAsia="Calibri" w:hAnsi="Arial" w:cs="Arial"/>
                <w:spacing w:val="5"/>
                <w:sz w:val="20"/>
                <w:szCs w:val="20"/>
              </w:rPr>
              <w:t xml:space="preserve"> </w:t>
            </w:r>
            <w:r w:rsidR="000165BE" w:rsidRPr="000165BE">
              <w:rPr>
                <w:rFonts w:ascii="Arial" w:eastAsia="Calibri" w:hAnsi="Arial" w:cs="Arial"/>
                <w:sz w:val="20"/>
                <w:szCs w:val="20"/>
              </w:rPr>
              <w:t>c</w:t>
            </w:r>
            <w:r w:rsidR="000165BE" w:rsidRPr="000165BE">
              <w:rPr>
                <w:rFonts w:ascii="Arial" w:eastAsia="Calibri" w:hAnsi="Arial" w:cs="Arial"/>
                <w:spacing w:val="-3"/>
                <w:sz w:val="20"/>
                <w:szCs w:val="20"/>
              </w:rPr>
              <w:t>r</w:t>
            </w:r>
            <w:r w:rsidR="000165BE" w:rsidRPr="000165BE">
              <w:rPr>
                <w:rFonts w:ascii="Arial" w:eastAsia="Calibri" w:hAnsi="Arial" w:cs="Arial"/>
                <w:sz w:val="20"/>
                <w:szCs w:val="20"/>
              </w:rPr>
              <w:t>edit</w:t>
            </w:r>
            <w:r w:rsidR="000165BE" w:rsidRPr="000165BE">
              <w:rPr>
                <w:rFonts w:ascii="Arial" w:eastAsia="Calibri" w:hAnsi="Arial" w:cs="Arial"/>
                <w:spacing w:val="5"/>
                <w:sz w:val="20"/>
                <w:szCs w:val="20"/>
              </w:rPr>
              <w:t xml:space="preserve"> </w:t>
            </w:r>
            <w:r w:rsidR="000165BE" w:rsidRPr="000165BE">
              <w:rPr>
                <w:rFonts w:ascii="Arial" w:eastAsia="Calibri" w:hAnsi="Arial" w:cs="Arial"/>
                <w:spacing w:val="-5"/>
                <w:sz w:val="20"/>
                <w:szCs w:val="20"/>
              </w:rPr>
              <w:t>f</w:t>
            </w:r>
            <w:r w:rsidR="000165BE" w:rsidRPr="000165BE">
              <w:rPr>
                <w:rFonts w:ascii="Arial" w:eastAsia="Calibri" w:hAnsi="Arial" w:cs="Arial"/>
                <w:sz w:val="20"/>
                <w:szCs w:val="20"/>
              </w:rPr>
              <w:t>or</w:t>
            </w:r>
            <w:r w:rsidR="000165BE" w:rsidRPr="000165BE">
              <w:rPr>
                <w:rFonts w:ascii="Arial" w:eastAsia="Calibri" w:hAnsi="Arial" w:cs="Arial"/>
                <w:spacing w:val="5"/>
                <w:sz w:val="20"/>
                <w:szCs w:val="20"/>
              </w:rPr>
              <w:t xml:space="preserve"> </w:t>
            </w:r>
            <w:r w:rsidR="000165BE" w:rsidRPr="000165BE">
              <w:rPr>
                <w:rFonts w:ascii="Arial" w:eastAsia="Calibri" w:hAnsi="Arial" w:cs="Arial"/>
                <w:sz w:val="20"/>
                <w:szCs w:val="20"/>
              </w:rPr>
              <w:t>their</w:t>
            </w:r>
            <w:r w:rsidR="000165BE" w:rsidRPr="000165BE">
              <w:rPr>
                <w:rFonts w:ascii="Arial" w:eastAsia="Calibri" w:hAnsi="Arial" w:cs="Arial"/>
                <w:spacing w:val="5"/>
                <w:sz w:val="20"/>
                <w:szCs w:val="20"/>
              </w:rPr>
              <w:t xml:space="preserve"> </w:t>
            </w:r>
            <w:r w:rsidR="000165BE" w:rsidRPr="000165BE">
              <w:rPr>
                <w:rFonts w:ascii="Arial" w:eastAsia="Calibri" w:hAnsi="Arial" w:cs="Arial"/>
                <w:spacing w:val="-2"/>
                <w:sz w:val="20"/>
                <w:szCs w:val="20"/>
              </w:rPr>
              <w:t>c</w:t>
            </w:r>
            <w:r w:rsidR="000165BE" w:rsidRPr="000165BE">
              <w:rPr>
                <w:rFonts w:ascii="Arial" w:eastAsia="Calibri" w:hAnsi="Arial" w:cs="Arial"/>
                <w:sz w:val="20"/>
                <w:szCs w:val="20"/>
              </w:rPr>
              <w:t>o</w:t>
            </w:r>
            <w:r w:rsidR="000165BE" w:rsidRPr="000165BE">
              <w:rPr>
                <w:rFonts w:ascii="Arial" w:eastAsia="Calibri" w:hAnsi="Arial" w:cs="Arial"/>
                <w:spacing w:val="-2"/>
                <w:sz w:val="20"/>
                <w:szCs w:val="20"/>
              </w:rPr>
              <w:t>n</w:t>
            </w:r>
            <w:r w:rsidR="000165BE" w:rsidRPr="000165BE">
              <w:rPr>
                <w:rFonts w:ascii="Arial" w:eastAsia="Calibri" w:hAnsi="Arial" w:cs="Arial"/>
                <w:sz w:val="20"/>
                <w:szCs w:val="20"/>
              </w:rPr>
              <w:t>tributions</w:t>
            </w:r>
            <w:r w:rsidR="000165BE" w:rsidRPr="000165BE">
              <w:rPr>
                <w:rFonts w:ascii="Arial" w:eastAsia="Calibri" w:hAnsi="Arial" w:cs="Arial"/>
                <w:spacing w:val="-4"/>
                <w:sz w:val="20"/>
                <w:szCs w:val="20"/>
              </w:rPr>
              <w:t xml:space="preserve"> </w:t>
            </w:r>
            <w:r w:rsidR="000165BE" w:rsidRPr="000165BE">
              <w:rPr>
                <w:rFonts w:ascii="Arial" w:eastAsia="Calibri" w:hAnsi="Arial" w:cs="Arial"/>
                <w:spacing w:val="-2"/>
                <w:sz w:val="20"/>
                <w:szCs w:val="20"/>
              </w:rPr>
              <w:t>t</w:t>
            </w:r>
            <w:r w:rsidR="000165BE" w:rsidRPr="000165BE">
              <w:rPr>
                <w:rFonts w:ascii="Arial" w:eastAsia="Calibri" w:hAnsi="Arial" w:cs="Arial"/>
                <w:sz w:val="20"/>
                <w:szCs w:val="20"/>
              </w:rPr>
              <w:t>o</w:t>
            </w:r>
            <w:r w:rsidR="000165BE" w:rsidRPr="000165BE">
              <w:rPr>
                <w:rFonts w:ascii="Arial" w:eastAsia="Calibri" w:hAnsi="Arial" w:cs="Arial"/>
                <w:spacing w:val="5"/>
                <w:sz w:val="20"/>
                <w:szCs w:val="20"/>
              </w:rPr>
              <w:t xml:space="preserve"> </w:t>
            </w:r>
            <w:r w:rsidR="000165BE" w:rsidRPr="000165BE">
              <w:rPr>
                <w:rFonts w:ascii="Arial" w:eastAsia="Calibri" w:hAnsi="Arial" w:cs="Arial"/>
                <w:sz w:val="20"/>
                <w:szCs w:val="20"/>
              </w:rPr>
              <w:t>superior ou</w:t>
            </w:r>
            <w:r w:rsidR="000165BE" w:rsidRPr="000165BE">
              <w:rPr>
                <w:rFonts w:ascii="Arial" w:eastAsia="Calibri" w:hAnsi="Arial" w:cs="Arial"/>
                <w:spacing w:val="-3"/>
                <w:sz w:val="20"/>
                <w:szCs w:val="20"/>
              </w:rPr>
              <w:t>t</w:t>
            </w:r>
            <w:r w:rsidR="000165BE" w:rsidRPr="000165BE">
              <w:rPr>
                <w:rFonts w:ascii="Arial" w:eastAsia="Calibri" w:hAnsi="Arial" w:cs="Arial"/>
                <w:spacing w:val="-2"/>
                <w:sz w:val="20"/>
                <w:szCs w:val="20"/>
              </w:rPr>
              <w:t>c</w:t>
            </w:r>
            <w:r w:rsidR="000165BE" w:rsidRPr="000165BE">
              <w:rPr>
                <w:rFonts w:ascii="Arial" w:eastAsia="Calibri" w:hAnsi="Arial" w:cs="Arial"/>
                <w:sz w:val="20"/>
                <w:szCs w:val="20"/>
              </w:rPr>
              <w:t xml:space="preserve">omes </w:t>
            </w:r>
            <w:r w:rsidR="000165BE" w:rsidRPr="000165BE">
              <w:rPr>
                <w:rFonts w:ascii="Arial" w:eastAsia="Calibri" w:hAnsi="Arial" w:cs="Arial"/>
                <w:spacing w:val="-3"/>
                <w:sz w:val="20"/>
                <w:szCs w:val="20"/>
              </w:rPr>
              <w:t>r</w:t>
            </w:r>
            <w:r w:rsidR="000165BE" w:rsidRPr="000165BE">
              <w:rPr>
                <w:rFonts w:ascii="Arial" w:eastAsia="Calibri" w:hAnsi="Arial" w:cs="Arial"/>
                <w:sz w:val="20"/>
                <w:szCs w:val="20"/>
              </w:rPr>
              <w:t>el</w:t>
            </w:r>
            <w:r w:rsidR="000165BE" w:rsidRPr="000165BE">
              <w:rPr>
                <w:rFonts w:ascii="Arial" w:eastAsia="Calibri" w:hAnsi="Arial" w:cs="Arial"/>
                <w:spacing w:val="-2"/>
                <w:sz w:val="20"/>
                <w:szCs w:val="20"/>
              </w:rPr>
              <w:t>a</w:t>
            </w:r>
            <w:r w:rsidR="000165BE" w:rsidRPr="000165BE">
              <w:rPr>
                <w:rFonts w:ascii="Arial" w:eastAsia="Calibri" w:hAnsi="Arial" w:cs="Arial"/>
                <w:spacing w:val="-3"/>
                <w:sz w:val="20"/>
                <w:szCs w:val="20"/>
              </w:rPr>
              <w:t>t</w:t>
            </w:r>
            <w:r w:rsidR="000165BE" w:rsidRPr="000165BE">
              <w:rPr>
                <w:rFonts w:ascii="Arial" w:eastAsia="Calibri" w:hAnsi="Arial" w:cs="Arial"/>
                <w:sz w:val="20"/>
                <w:szCs w:val="20"/>
              </w:rPr>
              <w:t xml:space="preserve">ed </w:t>
            </w:r>
            <w:r w:rsidR="000165BE" w:rsidRPr="000165BE">
              <w:rPr>
                <w:rFonts w:ascii="Arial" w:eastAsia="Calibri" w:hAnsi="Arial" w:cs="Arial"/>
                <w:spacing w:val="-2"/>
                <w:sz w:val="20"/>
                <w:szCs w:val="20"/>
              </w:rPr>
              <w:t>t</w:t>
            </w:r>
            <w:r w:rsidR="000165BE" w:rsidRPr="000165BE">
              <w:rPr>
                <w:rFonts w:ascii="Arial" w:eastAsia="Calibri" w:hAnsi="Arial" w:cs="Arial"/>
                <w:sz w:val="20"/>
                <w:szCs w:val="20"/>
              </w:rPr>
              <w:t>o medi</w:t>
            </w:r>
            <w:r w:rsidR="000165BE" w:rsidRPr="000165BE">
              <w:rPr>
                <w:rFonts w:ascii="Arial" w:eastAsia="Calibri" w:hAnsi="Arial" w:cs="Arial"/>
                <w:spacing w:val="-2"/>
                <w:sz w:val="20"/>
                <w:szCs w:val="20"/>
              </w:rPr>
              <w:t>ca</w:t>
            </w:r>
            <w:r w:rsidR="000165BE" w:rsidRPr="000165BE">
              <w:rPr>
                <w:rFonts w:ascii="Arial" w:eastAsia="Calibri" w:hAnsi="Arial" w:cs="Arial"/>
                <w:sz w:val="20"/>
                <w:szCs w:val="20"/>
              </w:rPr>
              <w:t>tion</w:t>
            </w:r>
            <w:r w:rsidR="000165BE" w:rsidRPr="000165BE">
              <w:rPr>
                <w:rFonts w:ascii="Arial" w:eastAsia="Calibri" w:hAnsi="Arial" w:cs="Arial"/>
                <w:spacing w:val="-4"/>
                <w:sz w:val="20"/>
                <w:szCs w:val="20"/>
              </w:rPr>
              <w:t xml:space="preserve"> </w:t>
            </w:r>
            <w:r w:rsidR="000165BE" w:rsidRPr="000165BE">
              <w:rPr>
                <w:rFonts w:ascii="Arial" w:eastAsia="Calibri" w:hAnsi="Arial" w:cs="Arial"/>
                <w:sz w:val="20"/>
                <w:szCs w:val="20"/>
              </w:rPr>
              <w:t>mana</w:t>
            </w:r>
            <w:r w:rsidR="000165BE" w:rsidRPr="000165BE">
              <w:rPr>
                <w:rFonts w:ascii="Arial" w:eastAsia="Calibri" w:hAnsi="Arial" w:cs="Arial"/>
                <w:spacing w:val="-2"/>
                <w:sz w:val="20"/>
                <w:szCs w:val="20"/>
              </w:rPr>
              <w:t>g</w:t>
            </w:r>
            <w:r w:rsidR="000165BE" w:rsidRPr="000165BE">
              <w:rPr>
                <w:rFonts w:ascii="Arial" w:eastAsia="Calibri" w:hAnsi="Arial" w:cs="Arial"/>
                <w:sz w:val="20"/>
                <w:szCs w:val="20"/>
              </w:rPr>
              <w:t>eme</w:t>
            </w:r>
            <w:r w:rsidR="000165BE" w:rsidRPr="000165BE">
              <w:rPr>
                <w:rFonts w:ascii="Arial" w:eastAsia="Calibri" w:hAnsi="Arial" w:cs="Arial"/>
                <w:spacing w:val="-2"/>
                <w:sz w:val="20"/>
                <w:szCs w:val="20"/>
              </w:rPr>
              <w:t>n</w:t>
            </w:r>
            <w:r w:rsidR="000165BE" w:rsidRPr="000165BE">
              <w:rPr>
                <w:rFonts w:ascii="Arial" w:eastAsia="Calibri" w:hAnsi="Arial" w:cs="Arial"/>
                <w:sz w:val="20"/>
                <w:szCs w:val="20"/>
              </w:rPr>
              <w:t>t.</w:t>
            </w:r>
          </w:p>
          <w:p w:rsidR="00943C23" w:rsidRDefault="00943C23" w:rsidP="000B3D23">
            <w:pPr>
              <w:tabs>
                <w:tab w:val="left" w:pos="4320"/>
                <w:tab w:val="left" w:pos="8726"/>
                <w:tab w:val="left" w:pos="10713"/>
                <w:tab w:val="left" w:pos="12960"/>
              </w:tabs>
              <w:snapToGrid w:val="0"/>
              <w:spacing w:before="120" w:after="0" w:line="216" w:lineRule="auto"/>
              <w:rPr>
                <w:rFonts w:ascii="Times New Roman" w:hAnsi="Times New Roman"/>
              </w:rPr>
            </w:pPr>
          </w:p>
        </w:tc>
        <w:tc>
          <w:tcPr>
            <w:tcW w:w="3697" w:type="dxa"/>
            <w:tcBorders>
              <w:left w:val="single" w:sz="4" w:space="0" w:color="000000"/>
              <w:bottom w:val="single" w:sz="4" w:space="0" w:color="000000"/>
            </w:tcBorders>
          </w:tcPr>
          <w:p w:rsidR="000B3D23" w:rsidRDefault="000B3849" w:rsidP="000B3D23">
            <w:pPr>
              <w:tabs>
                <w:tab w:val="left" w:pos="4320"/>
                <w:tab w:val="left" w:pos="8726"/>
                <w:tab w:val="left" w:pos="10713"/>
                <w:tab w:val="left" w:pos="12960"/>
              </w:tabs>
              <w:snapToGrid w:val="0"/>
              <w:spacing w:after="0" w:line="216" w:lineRule="auto"/>
              <w:rPr>
                <w:rFonts w:ascii="Times New Roman" w:hAnsi="Times New Roman"/>
              </w:rPr>
            </w:pPr>
            <w:r>
              <w:rPr>
                <w:rFonts w:ascii="Times New Roman" w:hAnsi="Times New Roman"/>
              </w:rPr>
              <w:t>II. Ensure Accurate Scoring on OASIS C-2 Medication Data Collection Items</w:t>
            </w:r>
          </w:p>
          <w:p w:rsidR="000B3849" w:rsidRDefault="000B3849" w:rsidP="000B3D23">
            <w:pPr>
              <w:tabs>
                <w:tab w:val="left" w:pos="4320"/>
                <w:tab w:val="left" w:pos="8726"/>
                <w:tab w:val="left" w:pos="10713"/>
                <w:tab w:val="left" w:pos="12960"/>
              </w:tabs>
              <w:snapToGrid w:val="0"/>
              <w:spacing w:after="0" w:line="216" w:lineRule="auto"/>
              <w:rPr>
                <w:rFonts w:ascii="Times New Roman" w:hAnsi="Times New Roman"/>
              </w:rPr>
            </w:pPr>
            <w:r>
              <w:rPr>
                <w:rFonts w:ascii="Times New Roman" w:hAnsi="Times New Roman"/>
              </w:rPr>
              <w:t xml:space="preserve">   A. M2001 Drug Regimen Review</w:t>
            </w:r>
          </w:p>
          <w:p w:rsidR="000B3849" w:rsidRDefault="000B3849" w:rsidP="000B3D23">
            <w:pPr>
              <w:tabs>
                <w:tab w:val="left" w:pos="4320"/>
                <w:tab w:val="left" w:pos="8726"/>
                <w:tab w:val="left" w:pos="10713"/>
                <w:tab w:val="left" w:pos="12960"/>
              </w:tabs>
              <w:snapToGrid w:val="0"/>
              <w:spacing w:after="0" w:line="216" w:lineRule="auto"/>
              <w:rPr>
                <w:rFonts w:ascii="Times New Roman" w:hAnsi="Times New Roman"/>
              </w:rPr>
            </w:pPr>
            <w:r>
              <w:rPr>
                <w:rFonts w:ascii="Times New Roman" w:hAnsi="Times New Roman"/>
              </w:rPr>
              <w:t xml:space="preserve">   B. M2003 &amp; M2005 Medication Follow-Up </w:t>
            </w:r>
          </w:p>
          <w:p w:rsidR="00093CB6" w:rsidRDefault="00093CB6" w:rsidP="000B3D23">
            <w:pPr>
              <w:tabs>
                <w:tab w:val="left" w:pos="4320"/>
                <w:tab w:val="left" w:pos="8726"/>
                <w:tab w:val="left" w:pos="10713"/>
                <w:tab w:val="left" w:pos="12960"/>
              </w:tabs>
              <w:snapToGrid w:val="0"/>
              <w:spacing w:after="0" w:line="216" w:lineRule="auto"/>
              <w:rPr>
                <w:rFonts w:ascii="Times New Roman" w:hAnsi="Times New Roman"/>
              </w:rPr>
            </w:pPr>
            <w:r>
              <w:rPr>
                <w:rFonts w:ascii="Times New Roman" w:hAnsi="Times New Roman"/>
              </w:rPr>
              <w:t xml:space="preserve">   C.M2010 and 2016 Patient/Caregiver Drug Education</w:t>
            </w:r>
          </w:p>
          <w:p w:rsidR="000B3849" w:rsidRDefault="00093CB6" w:rsidP="00093CB6">
            <w:pPr>
              <w:tabs>
                <w:tab w:val="left" w:pos="4320"/>
                <w:tab w:val="left" w:pos="8726"/>
                <w:tab w:val="left" w:pos="10713"/>
                <w:tab w:val="left" w:pos="12960"/>
              </w:tabs>
              <w:snapToGrid w:val="0"/>
              <w:spacing w:after="0" w:line="216" w:lineRule="auto"/>
              <w:rPr>
                <w:rFonts w:ascii="Times New Roman" w:hAnsi="Times New Roman"/>
              </w:rPr>
            </w:pPr>
            <w:r>
              <w:rPr>
                <w:rFonts w:ascii="Times New Roman" w:hAnsi="Times New Roman"/>
              </w:rPr>
              <w:t xml:space="preserve">   D. Importance of Documentation to be able to track accurate responses to OASIS C-2 items.</w:t>
            </w:r>
          </w:p>
        </w:tc>
        <w:tc>
          <w:tcPr>
            <w:tcW w:w="1518" w:type="dxa"/>
            <w:tcBorders>
              <w:left w:val="single" w:sz="4" w:space="0" w:color="000000"/>
              <w:bottom w:val="single" w:sz="4" w:space="0" w:color="000000"/>
            </w:tcBorders>
          </w:tcPr>
          <w:p w:rsidR="000B3D23" w:rsidRDefault="00D11930" w:rsidP="000B3D23">
            <w:pPr>
              <w:tabs>
                <w:tab w:val="left" w:pos="4320"/>
                <w:tab w:val="left" w:pos="8726"/>
                <w:tab w:val="left" w:pos="10713"/>
                <w:tab w:val="left" w:pos="12960"/>
              </w:tabs>
              <w:snapToGrid w:val="0"/>
              <w:spacing w:after="0" w:line="216" w:lineRule="auto"/>
              <w:rPr>
                <w:rFonts w:ascii="Times New Roman" w:hAnsi="Times New Roman"/>
              </w:rPr>
            </w:pPr>
            <w:r>
              <w:rPr>
                <w:rFonts w:ascii="Times New Roman" w:hAnsi="Times New Roman"/>
              </w:rPr>
              <w:t>30 min</w:t>
            </w:r>
          </w:p>
        </w:tc>
        <w:tc>
          <w:tcPr>
            <w:tcW w:w="2720" w:type="dxa"/>
            <w:tcBorders>
              <w:left w:val="single" w:sz="4" w:space="0" w:color="000000"/>
              <w:bottom w:val="single" w:sz="4" w:space="0" w:color="000000"/>
            </w:tcBorders>
          </w:tcPr>
          <w:p w:rsidR="000B3D23" w:rsidRPr="006F24B2" w:rsidRDefault="00D11930" w:rsidP="000B3D23">
            <w:pPr>
              <w:tabs>
                <w:tab w:val="left" w:pos="4320"/>
                <w:tab w:val="left" w:pos="8726"/>
                <w:tab w:val="left" w:pos="10713"/>
                <w:tab w:val="left" w:pos="12960"/>
              </w:tabs>
              <w:snapToGrid w:val="0"/>
              <w:spacing w:after="0" w:line="216" w:lineRule="auto"/>
              <w:rPr>
                <w:rFonts w:ascii="Times New Roman" w:hAnsi="Times New Roman"/>
              </w:rPr>
            </w:pPr>
            <w:r w:rsidRPr="00D11930">
              <w:rPr>
                <w:rFonts w:ascii="Times New Roman" w:hAnsi="Times New Roman"/>
              </w:rPr>
              <w:t>Judy Adams, RN, BSN, HCS-D, HCS-</w:t>
            </w:r>
            <w:r>
              <w:rPr>
                <w:rFonts w:ascii="Times New Roman" w:hAnsi="Times New Roman"/>
              </w:rPr>
              <w:t>O</w:t>
            </w:r>
          </w:p>
        </w:tc>
        <w:tc>
          <w:tcPr>
            <w:tcW w:w="2781" w:type="dxa"/>
            <w:tcBorders>
              <w:left w:val="single" w:sz="4" w:space="0" w:color="000000"/>
              <w:bottom w:val="single" w:sz="4" w:space="0" w:color="000000"/>
              <w:right w:val="single" w:sz="4" w:space="0" w:color="000000"/>
            </w:tcBorders>
          </w:tcPr>
          <w:p w:rsidR="000B3D23" w:rsidRPr="00B21446" w:rsidRDefault="00D11930" w:rsidP="000B3D23">
            <w:pPr>
              <w:tabs>
                <w:tab w:val="left" w:pos="4320"/>
                <w:tab w:val="left" w:pos="8726"/>
                <w:tab w:val="left" w:pos="10713"/>
                <w:tab w:val="left" w:pos="12960"/>
              </w:tabs>
              <w:snapToGrid w:val="0"/>
              <w:spacing w:after="0" w:line="216" w:lineRule="auto"/>
              <w:rPr>
                <w:rFonts w:ascii="Times New Roman" w:hAnsi="Times New Roman"/>
              </w:rPr>
            </w:pPr>
            <w:r w:rsidRPr="00D11930">
              <w:rPr>
                <w:rFonts w:ascii="Times New Roman" w:hAnsi="Times New Roman"/>
              </w:rPr>
              <w:t xml:space="preserve">Slides, </w:t>
            </w:r>
            <w:r>
              <w:rPr>
                <w:rFonts w:ascii="Times New Roman" w:hAnsi="Times New Roman"/>
              </w:rPr>
              <w:t xml:space="preserve">lecture, </w:t>
            </w:r>
            <w:r w:rsidRPr="00D11930">
              <w:rPr>
                <w:rFonts w:ascii="Times New Roman" w:hAnsi="Times New Roman"/>
              </w:rPr>
              <w:t>discussion</w:t>
            </w:r>
          </w:p>
        </w:tc>
      </w:tr>
      <w:tr w:rsidR="00943C23" w:rsidRPr="00BE3849" w:rsidTr="00943C23">
        <w:trPr>
          <w:trHeight w:val="868"/>
        </w:trPr>
        <w:tc>
          <w:tcPr>
            <w:tcW w:w="3802" w:type="dxa"/>
            <w:tcBorders>
              <w:left w:val="single" w:sz="4" w:space="0" w:color="000000"/>
              <w:bottom w:val="single" w:sz="4" w:space="0" w:color="000000"/>
            </w:tcBorders>
          </w:tcPr>
          <w:p w:rsidR="000165BE" w:rsidRPr="000165BE" w:rsidRDefault="00943C23" w:rsidP="00D11930">
            <w:pPr>
              <w:tabs>
                <w:tab w:val="left" w:pos="285"/>
                <w:tab w:val="left" w:pos="4320"/>
                <w:tab w:val="left" w:pos="8726"/>
                <w:tab w:val="left" w:pos="10713"/>
                <w:tab w:val="left" w:pos="12960"/>
              </w:tabs>
              <w:suppressAutoHyphens/>
              <w:snapToGrid w:val="0"/>
              <w:spacing w:before="120" w:after="0" w:line="216" w:lineRule="auto"/>
              <w:ind w:left="15"/>
              <w:rPr>
                <w:rFonts w:ascii="Arial" w:eastAsia="Calibri" w:hAnsi="Arial" w:cs="Arial"/>
                <w:sz w:val="20"/>
                <w:szCs w:val="20"/>
              </w:rPr>
            </w:pPr>
            <w:r>
              <w:rPr>
                <w:rFonts w:ascii="Times New Roman" w:hAnsi="Times New Roman"/>
              </w:rPr>
              <w:t>3</w:t>
            </w:r>
            <w:r w:rsidR="000165BE">
              <w:rPr>
                <w:rFonts w:ascii="Times New Roman" w:hAnsi="Times New Roman"/>
              </w:rPr>
              <w:t xml:space="preserve">.  </w:t>
            </w:r>
            <w:r w:rsidR="000165BE" w:rsidRPr="000165BE">
              <w:rPr>
                <w:rFonts w:ascii="Arial" w:eastAsia="Calibri" w:hAnsi="Arial" w:cs="Arial"/>
                <w:sz w:val="20"/>
                <w:szCs w:val="20"/>
              </w:rPr>
              <w:t>Ide</w:t>
            </w:r>
            <w:r w:rsidR="000165BE" w:rsidRPr="000165BE">
              <w:rPr>
                <w:rFonts w:ascii="Arial" w:eastAsia="Calibri" w:hAnsi="Arial" w:cs="Arial"/>
                <w:spacing w:val="-2"/>
                <w:sz w:val="20"/>
                <w:szCs w:val="20"/>
              </w:rPr>
              <w:t>n</w:t>
            </w:r>
            <w:r w:rsidR="000165BE" w:rsidRPr="000165BE">
              <w:rPr>
                <w:rFonts w:ascii="Arial" w:eastAsia="Calibri" w:hAnsi="Arial" w:cs="Arial"/>
                <w:sz w:val="20"/>
                <w:szCs w:val="20"/>
              </w:rPr>
              <w:t>ti</w:t>
            </w:r>
            <w:r w:rsidR="000165BE" w:rsidRPr="000165BE">
              <w:rPr>
                <w:rFonts w:ascii="Arial" w:eastAsia="Calibri" w:hAnsi="Arial" w:cs="Arial"/>
                <w:spacing w:val="1"/>
                <w:sz w:val="20"/>
                <w:szCs w:val="20"/>
              </w:rPr>
              <w:t>f</w:t>
            </w:r>
            <w:r w:rsidR="000165BE" w:rsidRPr="000165BE">
              <w:rPr>
                <w:rFonts w:ascii="Arial" w:eastAsia="Calibri" w:hAnsi="Arial" w:cs="Arial"/>
                <w:sz w:val="20"/>
                <w:szCs w:val="20"/>
              </w:rPr>
              <w:t>y</w:t>
            </w:r>
            <w:r w:rsidR="000165BE" w:rsidRPr="000165BE">
              <w:rPr>
                <w:rFonts w:ascii="Arial" w:eastAsia="Calibri" w:hAnsi="Arial" w:cs="Arial"/>
                <w:spacing w:val="41"/>
                <w:sz w:val="20"/>
                <w:szCs w:val="20"/>
              </w:rPr>
              <w:t xml:space="preserve"> </w:t>
            </w:r>
            <w:r w:rsidR="000165BE" w:rsidRPr="000165BE">
              <w:rPr>
                <w:rFonts w:ascii="Arial" w:eastAsia="Calibri" w:hAnsi="Arial" w:cs="Arial"/>
                <w:spacing w:val="-3"/>
                <w:sz w:val="20"/>
                <w:szCs w:val="20"/>
              </w:rPr>
              <w:t>s</w:t>
            </w:r>
            <w:r w:rsidR="000165BE" w:rsidRPr="000165BE">
              <w:rPr>
                <w:rFonts w:ascii="Arial" w:eastAsia="Calibri" w:hAnsi="Arial" w:cs="Arial"/>
                <w:sz w:val="20"/>
                <w:szCs w:val="20"/>
              </w:rPr>
              <w:t>t</w:t>
            </w:r>
            <w:r w:rsidR="000165BE" w:rsidRPr="000165BE">
              <w:rPr>
                <w:rFonts w:ascii="Arial" w:eastAsia="Calibri" w:hAnsi="Arial" w:cs="Arial"/>
                <w:spacing w:val="-5"/>
                <w:sz w:val="20"/>
                <w:szCs w:val="20"/>
              </w:rPr>
              <w:t>r</w:t>
            </w:r>
            <w:r w:rsidR="000165BE" w:rsidRPr="000165BE">
              <w:rPr>
                <w:rFonts w:ascii="Arial" w:eastAsia="Calibri" w:hAnsi="Arial" w:cs="Arial"/>
                <w:spacing w:val="-2"/>
                <w:sz w:val="20"/>
                <w:szCs w:val="20"/>
              </w:rPr>
              <w:t>a</w:t>
            </w:r>
            <w:r w:rsidR="000165BE" w:rsidRPr="000165BE">
              <w:rPr>
                <w:rFonts w:ascii="Arial" w:eastAsia="Calibri" w:hAnsi="Arial" w:cs="Arial"/>
                <w:spacing w:val="-3"/>
                <w:sz w:val="20"/>
                <w:szCs w:val="20"/>
              </w:rPr>
              <w:t>t</w:t>
            </w:r>
            <w:r w:rsidR="000165BE" w:rsidRPr="000165BE">
              <w:rPr>
                <w:rFonts w:ascii="Arial" w:eastAsia="Calibri" w:hAnsi="Arial" w:cs="Arial"/>
                <w:sz w:val="20"/>
                <w:szCs w:val="20"/>
              </w:rPr>
              <w:t>egies</w:t>
            </w:r>
            <w:r w:rsidR="000165BE" w:rsidRPr="000165BE">
              <w:rPr>
                <w:rFonts w:ascii="Arial" w:eastAsia="Calibri" w:hAnsi="Arial" w:cs="Arial"/>
                <w:spacing w:val="43"/>
                <w:sz w:val="20"/>
                <w:szCs w:val="20"/>
              </w:rPr>
              <w:t xml:space="preserve"> </w:t>
            </w:r>
            <w:r w:rsidR="000165BE" w:rsidRPr="000165BE">
              <w:rPr>
                <w:rFonts w:ascii="Arial" w:eastAsia="Calibri" w:hAnsi="Arial" w:cs="Arial"/>
                <w:spacing w:val="-2"/>
                <w:sz w:val="20"/>
                <w:szCs w:val="20"/>
              </w:rPr>
              <w:t>t</w:t>
            </w:r>
            <w:r w:rsidR="000165BE" w:rsidRPr="000165BE">
              <w:rPr>
                <w:rFonts w:ascii="Arial" w:eastAsia="Calibri" w:hAnsi="Arial" w:cs="Arial"/>
                <w:sz w:val="20"/>
                <w:szCs w:val="20"/>
              </w:rPr>
              <w:t>o</w:t>
            </w:r>
            <w:r w:rsidR="000165BE" w:rsidRPr="000165BE">
              <w:rPr>
                <w:rFonts w:ascii="Arial" w:eastAsia="Calibri" w:hAnsi="Arial" w:cs="Arial"/>
                <w:spacing w:val="44"/>
                <w:sz w:val="20"/>
                <w:szCs w:val="20"/>
              </w:rPr>
              <w:t xml:space="preserve"> </w:t>
            </w:r>
            <w:r w:rsidR="000165BE" w:rsidRPr="000165BE">
              <w:rPr>
                <w:rFonts w:ascii="Arial" w:eastAsia="Calibri" w:hAnsi="Arial" w:cs="Arial"/>
                <w:sz w:val="20"/>
                <w:szCs w:val="20"/>
              </w:rPr>
              <w:t>imp</w:t>
            </w:r>
            <w:r w:rsidR="000165BE" w:rsidRPr="000165BE">
              <w:rPr>
                <w:rFonts w:ascii="Arial" w:eastAsia="Calibri" w:hAnsi="Arial" w:cs="Arial"/>
                <w:spacing w:val="-4"/>
                <w:sz w:val="20"/>
                <w:szCs w:val="20"/>
              </w:rPr>
              <w:t>r</w:t>
            </w:r>
            <w:r w:rsidR="000165BE" w:rsidRPr="000165BE">
              <w:rPr>
                <w:rFonts w:ascii="Arial" w:eastAsia="Calibri" w:hAnsi="Arial" w:cs="Arial"/>
                <w:spacing w:val="-1"/>
                <w:sz w:val="20"/>
                <w:szCs w:val="20"/>
              </w:rPr>
              <w:t>o</w:t>
            </w:r>
            <w:r w:rsidR="000165BE" w:rsidRPr="000165BE">
              <w:rPr>
                <w:rFonts w:ascii="Arial" w:eastAsia="Calibri" w:hAnsi="Arial" w:cs="Arial"/>
                <w:spacing w:val="-2"/>
                <w:sz w:val="20"/>
                <w:szCs w:val="20"/>
              </w:rPr>
              <w:t>v</w:t>
            </w:r>
            <w:r w:rsidR="000165BE" w:rsidRPr="000165BE">
              <w:rPr>
                <w:rFonts w:ascii="Arial" w:eastAsia="Calibri" w:hAnsi="Arial" w:cs="Arial"/>
                <w:sz w:val="20"/>
                <w:szCs w:val="20"/>
              </w:rPr>
              <w:t>e</w:t>
            </w:r>
            <w:r w:rsidR="000165BE" w:rsidRPr="000165BE">
              <w:rPr>
                <w:rFonts w:ascii="Arial" w:eastAsia="Calibri" w:hAnsi="Arial" w:cs="Arial"/>
                <w:spacing w:val="43"/>
                <w:sz w:val="20"/>
                <w:szCs w:val="20"/>
              </w:rPr>
              <w:t xml:space="preserve"> </w:t>
            </w:r>
            <w:r w:rsidR="000165BE" w:rsidRPr="000165BE">
              <w:rPr>
                <w:rFonts w:ascii="Arial" w:eastAsia="Calibri" w:hAnsi="Arial" w:cs="Arial"/>
                <w:sz w:val="20"/>
                <w:szCs w:val="20"/>
              </w:rPr>
              <w:t>medi</w:t>
            </w:r>
            <w:r w:rsidR="000165BE" w:rsidRPr="000165BE">
              <w:rPr>
                <w:rFonts w:ascii="Arial" w:eastAsia="Calibri" w:hAnsi="Arial" w:cs="Arial"/>
                <w:spacing w:val="-2"/>
                <w:sz w:val="20"/>
                <w:szCs w:val="20"/>
              </w:rPr>
              <w:t>ca</w:t>
            </w:r>
            <w:r w:rsidR="000165BE" w:rsidRPr="000165BE">
              <w:rPr>
                <w:rFonts w:ascii="Arial" w:eastAsia="Calibri" w:hAnsi="Arial" w:cs="Arial"/>
                <w:sz w:val="20"/>
                <w:szCs w:val="20"/>
              </w:rPr>
              <w:t>tion</w:t>
            </w:r>
            <w:r w:rsidR="000165BE" w:rsidRPr="000165BE">
              <w:rPr>
                <w:rFonts w:ascii="Arial" w:eastAsia="Calibri" w:hAnsi="Arial" w:cs="Arial"/>
                <w:spacing w:val="40"/>
                <w:sz w:val="20"/>
                <w:szCs w:val="20"/>
              </w:rPr>
              <w:t xml:space="preserve"> </w:t>
            </w:r>
            <w:r w:rsidR="000165BE" w:rsidRPr="000165BE">
              <w:rPr>
                <w:rFonts w:ascii="Arial" w:eastAsia="Calibri" w:hAnsi="Arial" w:cs="Arial"/>
                <w:sz w:val="20"/>
                <w:szCs w:val="20"/>
              </w:rPr>
              <w:t>mana</w:t>
            </w:r>
            <w:r w:rsidR="000165BE" w:rsidRPr="000165BE">
              <w:rPr>
                <w:rFonts w:ascii="Arial" w:eastAsia="Calibri" w:hAnsi="Arial" w:cs="Arial"/>
                <w:spacing w:val="-2"/>
                <w:sz w:val="20"/>
                <w:szCs w:val="20"/>
              </w:rPr>
              <w:t>g</w:t>
            </w:r>
            <w:r w:rsidR="000165BE" w:rsidRPr="000165BE">
              <w:rPr>
                <w:rFonts w:ascii="Arial" w:eastAsia="Calibri" w:hAnsi="Arial" w:cs="Arial"/>
                <w:sz w:val="20"/>
                <w:szCs w:val="20"/>
              </w:rPr>
              <w:t>eme</w:t>
            </w:r>
            <w:r w:rsidR="000165BE" w:rsidRPr="000165BE">
              <w:rPr>
                <w:rFonts w:ascii="Arial" w:eastAsia="Calibri" w:hAnsi="Arial" w:cs="Arial"/>
                <w:spacing w:val="-2"/>
                <w:sz w:val="20"/>
                <w:szCs w:val="20"/>
              </w:rPr>
              <w:t>n</w:t>
            </w:r>
            <w:r w:rsidR="000165BE" w:rsidRPr="000165BE">
              <w:rPr>
                <w:rFonts w:ascii="Arial" w:eastAsia="Calibri" w:hAnsi="Arial" w:cs="Arial"/>
                <w:sz w:val="20"/>
                <w:szCs w:val="20"/>
              </w:rPr>
              <w:t>t</w:t>
            </w:r>
            <w:r w:rsidR="000B3849">
              <w:rPr>
                <w:rFonts w:ascii="Arial" w:eastAsia="Calibri" w:hAnsi="Arial" w:cs="Arial"/>
                <w:sz w:val="20"/>
                <w:szCs w:val="20"/>
              </w:rPr>
              <w:t xml:space="preserve"> and provide benefits  to our patients  through focused</w:t>
            </w:r>
            <w:r w:rsidR="00D11930">
              <w:rPr>
                <w:rFonts w:ascii="Arial" w:eastAsia="Calibri" w:hAnsi="Arial" w:cs="Arial"/>
                <w:sz w:val="20"/>
                <w:szCs w:val="20"/>
              </w:rPr>
              <w:t xml:space="preserve"> interventions by </w:t>
            </w:r>
            <w:r w:rsidR="00D11930">
              <w:rPr>
                <w:rFonts w:ascii="Arial" w:eastAsia="Calibri" w:hAnsi="Arial" w:cs="Arial"/>
                <w:spacing w:val="-10"/>
                <w:sz w:val="20"/>
                <w:szCs w:val="20"/>
              </w:rPr>
              <w:t xml:space="preserve"> each home heath team member </w:t>
            </w:r>
            <w:r w:rsidR="000165BE" w:rsidRPr="000165BE">
              <w:rPr>
                <w:rFonts w:ascii="Arial" w:eastAsia="Calibri" w:hAnsi="Arial" w:cs="Arial"/>
                <w:sz w:val="20"/>
                <w:szCs w:val="20"/>
              </w:rPr>
              <w:t>th</w:t>
            </w:r>
            <w:r w:rsidR="000165BE" w:rsidRPr="000165BE">
              <w:rPr>
                <w:rFonts w:ascii="Arial" w:eastAsia="Calibri" w:hAnsi="Arial" w:cs="Arial"/>
                <w:spacing w:val="-2"/>
                <w:sz w:val="20"/>
                <w:szCs w:val="20"/>
              </w:rPr>
              <w:t>a</w:t>
            </w:r>
            <w:r w:rsidR="000165BE" w:rsidRPr="000165BE">
              <w:rPr>
                <w:rFonts w:ascii="Arial" w:eastAsia="Calibri" w:hAnsi="Arial" w:cs="Arial"/>
                <w:sz w:val="20"/>
                <w:szCs w:val="20"/>
              </w:rPr>
              <w:t>t</w:t>
            </w:r>
            <w:r w:rsidR="000165BE" w:rsidRPr="000165BE">
              <w:rPr>
                <w:rFonts w:ascii="Arial" w:eastAsia="Calibri" w:hAnsi="Arial" w:cs="Arial"/>
                <w:spacing w:val="12"/>
                <w:sz w:val="20"/>
                <w:szCs w:val="20"/>
              </w:rPr>
              <w:t xml:space="preserve"> </w:t>
            </w:r>
            <w:r w:rsidR="000165BE" w:rsidRPr="000165BE">
              <w:rPr>
                <w:rFonts w:ascii="Arial" w:eastAsia="Calibri" w:hAnsi="Arial" w:cs="Arial"/>
                <w:sz w:val="20"/>
                <w:szCs w:val="20"/>
              </w:rPr>
              <w:t>h</w:t>
            </w:r>
            <w:r w:rsidR="000165BE" w:rsidRPr="000165BE">
              <w:rPr>
                <w:rFonts w:ascii="Arial" w:eastAsia="Calibri" w:hAnsi="Arial" w:cs="Arial"/>
                <w:spacing w:val="-4"/>
                <w:sz w:val="20"/>
                <w:szCs w:val="20"/>
              </w:rPr>
              <w:t>a</w:t>
            </w:r>
            <w:r w:rsidR="000165BE" w:rsidRPr="000165BE">
              <w:rPr>
                <w:rFonts w:ascii="Arial" w:eastAsia="Calibri" w:hAnsi="Arial" w:cs="Arial"/>
                <w:spacing w:val="-2"/>
                <w:sz w:val="20"/>
                <w:szCs w:val="20"/>
              </w:rPr>
              <w:t>v</w:t>
            </w:r>
            <w:r w:rsidR="000165BE" w:rsidRPr="000165BE">
              <w:rPr>
                <w:rFonts w:ascii="Arial" w:eastAsia="Calibri" w:hAnsi="Arial" w:cs="Arial"/>
                <w:sz w:val="20"/>
                <w:szCs w:val="20"/>
              </w:rPr>
              <w:t>e</w:t>
            </w:r>
            <w:r w:rsidR="000165BE" w:rsidRPr="000165BE">
              <w:rPr>
                <w:rFonts w:ascii="Arial" w:eastAsia="Calibri" w:hAnsi="Arial" w:cs="Arial"/>
                <w:spacing w:val="12"/>
                <w:sz w:val="20"/>
                <w:szCs w:val="20"/>
              </w:rPr>
              <w:t xml:space="preserve"> </w:t>
            </w:r>
            <w:r w:rsidR="000165BE" w:rsidRPr="000165BE">
              <w:rPr>
                <w:rFonts w:ascii="Arial" w:eastAsia="Calibri" w:hAnsi="Arial" w:cs="Arial"/>
                <w:sz w:val="20"/>
                <w:szCs w:val="20"/>
              </w:rPr>
              <w:t>p</w:t>
            </w:r>
            <w:r w:rsidR="000165BE" w:rsidRPr="000165BE">
              <w:rPr>
                <w:rFonts w:ascii="Arial" w:eastAsia="Calibri" w:hAnsi="Arial" w:cs="Arial"/>
                <w:spacing w:val="-4"/>
                <w:sz w:val="20"/>
                <w:szCs w:val="20"/>
              </w:rPr>
              <w:t>r</w:t>
            </w:r>
            <w:r w:rsidR="000165BE" w:rsidRPr="000165BE">
              <w:rPr>
                <w:rFonts w:ascii="Arial" w:eastAsia="Calibri" w:hAnsi="Arial" w:cs="Arial"/>
                <w:spacing w:val="-1"/>
                <w:sz w:val="20"/>
                <w:szCs w:val="20"/>
              </w:rPr>
              <w:t>o</w:t>
            </w:r>
            <w:r w:rsidR="000165BE" w:rsidRPr="000165BE">
              <w:rPr>
                <w:rFonts w:ascii="Arial" w:eastAsia="Calibri" w:hAnsi="Arial" w:cs="Arial"/>
                <w:spacing w:val="-2"/>
                <w:sz w:val="20"/>
                <w:szCs w:val="20"/>
              </w:rPr>
              <w:t>v</w:t>
            </w:r>
            <w:r w:rsidR="000165BE" w:rsidRPr="000165BE">
              <w:rPr>
                <w:rFonts w:ascii="Arial" w:eastAsia="Calibri" w:hAnsi="Arial" w:cs="Arial"/>
                <w:sz w:val="20"/>
                <w:szCs w:val="20"/>
              </w:rPr>
              <w:t>en</w:t>
            </w:r>
            <w:r w:rsidR="000165BE" w:rsidRPr="000165BE">
              <w:rPr>
                <w:rFonts w:ascii="Arial" w:eastAsia="Calibri" w:hAnsi="Arial" w:cs="Arial"/>
                <w:spacing w:val="12"/>
                <w:sz w:val="20"/>
                <w:szCs w:val="20"/>
              </w:rPr>
              <w:t xml:space="preserve"> </w:t>
            </w:r>
            <w:r w:rsidR="000165BE" w:rsidRPr="000165BE">
              <w:rPr>
                <w:rFonts w:ascii="Arial" w:eastAsia="Calibri" w:hAnsi="Arial" w:cs="Arial"/>
                <w:spacing w:val="-2"/>
                <w:sz w:val="20"/>
                <w:szCs w:val="20"/>
              </w:rPr>
              <w:t>e</w:t>
            </w:r>
            <w:r w:rsidR="000165BE" w:rsidRPr="000165BE">
              <w:rPr>
                <w:rFonts w:ascii="Arial" w:eastAsia="Calibri" w:hAnsi="Arial" w:cs="Arial"/>
                <w:sz w:val="20"/>
                <w:szCs w:val="20"/>
              </w:rPr>
              <w:t>f</w:t>
            </w:r>
            <w:r w:rsidR="000165BE" w:rsidRPr="000165BE">
              <w:rPr>
                <w:rFonts w:ascii="Arial" w:eastAsia="Calibri" w:hAnsi="Arial" w:cs="Arial"/>
                <w:spacing w:val="-6"/>
                <w:sz w:val="20"/>
                <w:szCs w:val="20"/>
              </w:rPr>
              <w:t>f</w:t>
            </w:r>
            <w:r w:rsidR="000165BE" w:rsidRPr="000165BE">
              <w:rPr>
                <w:rFonts w:ascii="Arial" w:eastAsia="Calibri" w:hAnsi="Arial" w:cs="Arial"/>
                <w:sz w:val="20"/>
                <w:szCs w:val="20"/>
              </w:rPr>
              <w:t>ecti</w:t>
            </w:r>
            <w:r w:rsidR="000165BE" w:rsidRPr="000165BE">
              <w:rPr>
                <w:rFonts w:ascii="Arial" w:eastAsia="Calibri" w:hAnsi="Arial" w:cs="Arial"/>
                <w:spacing w:val="-3"/>
                <w:sz w:val="20"/>
                <w:szCs w:val="20"/>
              </w:rPr>
              <w:t>v</w:t>
            </w:r>
            <w:r w:rsidR="000165BE" w:rsidRPr="000165BE">
              <w:rPr>
                <w:rFonts w:ascii="Arial" w:eastAsia="Calibri" w:hAnsi="Arial" w:cs="Arial"/>
                <w:sz w:val="20"/>
                <w:szCs w:val="20"/>
              </w:rPr>
              <w:t>e in</w:t>
            </w:r>
            <w:r w:rsidR="000165BE" w:rsidRPr="000165BE">
              <w:rPr>
                <w:rFonts w:ascii="Arial" w:eastAsia="Calibri" w:hAnsi="Arial" w:cs="Arial"/>
                <w:spacing w:val="13"/>
                <w:sz w:val="20"/>
                <w:szCs w:val="20"/>
              </w:rPr>
              <w:t xml:space="preserve"> </w:t>
            </w:r>
            <w:r w:rsidR="000165BE" w:rsidRPr="000165BE">
              <w:rPr>
                <w:rFonts w:ascii="Arial" w:eastAsia="Calibri" w:hAnsi="Arial" w:cs="Arial"/>
                <w:sz w:val="20"/>
                <w:szCs w:val="20"/>
              </w:rPr>
              <w:t>dec</w:t>
            </w:r>
            <w:r w:rsidR="000165BE" w:rsidRPr="000165BE">
              <w:rPr>
                <w:rFonts w:ascii="Arial" w:eastAsia="Calibri" w:hAnsi="Arial" w:cs="Arial"/>
                <w:spacing w:val="-3"/>
                <w:sz w:val="20"/>
                <w:szCs w:val="20"/>
              </w:rPr>
              <w:t>r</w:t>
            </w:r>
            <w:r w:rsidR="000165BE" w:rsidRPr="000165BE">
              <w:rPr>
                <w:rFonts w:ascii="Arial" w:eastAsia="Calibri" w:hAnsi="Arial" w:cs="Arial"/>
                <w:sz w:val="20"/>
                <w:szCs w:val="20"/>
              </w:rPr>
              <w:t>easing medi</w:t>
            </w:r>
            <w:r w:rsidR="000165BE" w:rsidRPr="000165BE">
              <w:rPr>
                <w:rFonts w:ascii="Arial" w:eastAsia="Calibri" w:hAnsi="Arial" w:cs="Arial"/>
                <w:spacing w:val="-2"/>
                <w:sz w:val="20"/>
                <w:szCs w:val="20"/>
              </w:rPr>
              <w:t>ca</w:t>
            </w:r>
            <w:r w:rsidR="000165BE" w:rsidRPr="000165BE">
              <w:rPr>
                <w:rFonts w:ascii="Arial" w:eastAsia="Calibri" w:hAnsi="Arial" w:cs="Arial"/>
                <w:sz w:val="20"/>
                <w:szCs w:val="20"/>
              </w:rPr>
              <w:t>tion</w:t>
            </w:r>
            <w:r w:rsidR="000165BE" w:rsidRPr="000165BE">
              <w:rPr>
                <w:rFonts w:ascii="Arial" w:eastAsia="Calibri" w:hAnsi="Arial" w:cs="Arial"/>
                <w:spacing w:val="-4"/>
                <w:sz w:val="20"/>
                <w:szCs w:val="20"/>
              </w:rPr>
              <w:t xml:space="preserve"> </w:t>
            </w:r>
            <w:r w:rsidR="000165BE" w:rsidRPr="000165BE">
              <w:rPr>
                <w:rFonts w:ascii="Arial" w:eastAsia="Calibri" w:hAnsi="Arial" w:cs="Arial"/>
                <w:spacing w:val="-3"/>
                <w:sz w:val="20"/>
                <w:szCs w:val="20"/>
              </w:rPr>
              <w:t>r</w:t>
            </w:r>
            <w:r w:rsidR="000165BE" w:rsidRPr="000165BE">
              <w:rPr>
                <w:rFonts w:ascii="Arial" w:eastAsia="Calibri" w:hAnsi="Arial" w:cs="Arial"/>
                <w:sz w:val="20"/>
                <w:szCs w:val="20"/>
              </w:rPr>
              <w:t>el</w:t>
            </w:r>
            <w:r w:rsidR="000165BE" w:rsidRPr="000165BE">
              <w:rPr>
                <w:rFonts w:ascii="Arial" w:eastAsia="Calibri" w:hAnsi="Arial" w:cs="Arial"/>
                <w:spacing w:val="-2"/>
                <w:sz w:val="20"/>
                <w:szCs w:val="20"/>
              </w:rPr>
              <w:t>a</w:t>
            </w:r>
            <w:r w:rsidR="000165BE" w:rsidRPr="000165BE">
              <w:rPr>
                <w:rFonts w:ascii="Arial" w:eastAsia="Calibri" w:hAnsi="Arial" w:cs="Arial"/>
                <w:spacing w:val="-3"/>
                <w:sz w:val="20"/>
                <w:szCs w:val="20"/>
              </w:rPr>
              <w:t>t</w:t>
            </w:r>
            <w:r w:rsidR="000165BE" w:rsidRPr="000165BE">
              <w:rPr>
                <w:rFonts w:ascii="Arial" w:eastAsia="Calibri" w:hAnsi="Arial" w:cs="Arial"/>
                <w:sz w:val="20"/>
                <w:szCs w:val="20"/>
              </w:rPr>
              <w:t>ed issues</w:t>
            </w:r>
            <w:r w:rsidR="000B3849">
              <w:rPr>
                <w:rFonts w:ascii="Arial" w:eastAsia="Calibri" w:hAnsi="Arial" w:cs="Arial"/>
                <w:sz w:val="20"/>
                <w:szCs w:val="20"/>
              </w:rPr>
              <w:t>.</w:t>
            </w:r>
          </w:p>
          <w:p w:rsidR="00943C23" w:rsidRDefault="00943C23" w:rsidP="000B3D23">
            <w:pPr>
              <w:tabs>
                <w:tab w:val="left" w:pos="285"/>
                <w:tab w:val="left" w:pos="4320"/>
                <w:tab w:val="left" w:pos="8726"/>
                <w:tab w:val="left" w:pos="10713"/>
                <w:tab w:val="left" w:pos="12960"/>
              </w:tabs>
              <w:suppressAutoHyphens/>
              <w:snapToGrid w:val="0"/>
              <w:spacing w:before="120" w:after="0" w:line="216" w:lineRule="auto"/>
              <w:ind w:left="15"/>
              <w:rPr>
                <w:rFonts w:ascii="Times New Roman" w:hAnsi="Times New Roman"/>
              </w:rPr>
            </w:pPr>
          </w:p>
        </w:tc>
        <w:tc>
          <w:tcPr>
            <w:tcW w:w="3697" w:type="dxa"/>
            <w:tcBorders>
              <w:left w:val="single" w:sz="4" w:space="0" w:color="000000"/>
              <w:bottom w:val="single" w:sz="4" w:space="0" w:color="000000"/>
            </w:tcBorders>
          </w:tcPr>
          <w:p w:rsidR="00943C23" w:rsidRDefault="00093CB6" w:rsidP="00093CB6">
            <w:pPr>
              <w:tabs>
                <w:tab w:val="left" w:pos="342"/>
                <w:tab w:val="left" w:pos="4320"/>
                <w:tab w:val="left" w:pos="8726"/>
                <w:tab w:val="left" w:pos="10713"/>
                <w:tab w:val="left" w:pos="12960"/>
              </w:tabs>
              <w:suppressAutoHyphens/>
              <w:snapToGrid w:val="0"/>
              <w:spacing w:after="0" w:line="216" w:lineRule="auto"/>
              <w:rPr>
                <w:rFonts w:ascii="Times New Roman" w:hAnsi="Times New Roman"/>
              </w:rPr>
            </w:pPr>
            <w:r>
              <w:rPr>
                <w:rFonts w:ascii="Times New Roman" w:hAnsi="Times New Roman"/>
              </w:rPr>
              <w:t>III. Strategies and Tools to improve Medication Management</w:t>
            </w:r>
          </w:p>
          <w:p w:rsidR="00093CB6" w:rsidRDefault="00093CB6" w:rsidP="00093CB6">
            <w:pPr>
              <w:pStyle w:val="ListParagraph"/>
              <w:numPr>
                <w:ilvl w:val="0"/>
                <w:numId w:val="7"/>
              </w:numPr>
              <w:tabs>
                <w:tab w:val="left" w:pos="342"/>
                <w:tab w:val="left" w:pos="4320"/>
                <w:tab w:val="left" w:pos="8726"/>
                <w:tab w:val="left" w:pos="10713"/>
                <w:tab w:val="left" w:pos="12960"/>
              </w:tabs>
              <w:suppressAutoHyphens/>
              <w:snapToGrid w:val="0"/>
              <w:spacing w:after="0" w:line="216" w:lineRule="auto"/>
              <w:rPr>
                <w:rFonts w:ascii="Times New Roman" w:hAnsi="Times New Roman"/>
              </w:rPr>
            </w:pPr>
            <w:r>
              <w:rPr>
                <w:rFonts w:ascii="Times New Roman" w:hAnsi="Times New Roman"/>
              </w:rPr>
              <w:t>Teaching Tips</w:t>
            </w:r>
          </w:p>
          <w:p w:rsidR="00093CB6" w:rsidRDefault="00093CB6" w:rsidP="00093CB6">
            <w:pPr>
              <w:pStyle w:val="ListParagraph"/>
              <w:numPr>
                <w:ilvl w:val="0"/>
                <w:numId w:val="7"/>
              </w:numPr>
              <w:tabs>
                <w:tab w:val="left" w:pos="342"/>
                <w:tab w:val="left" w:pos="4320"/>
                <w:tab w:val="left" w:pos="8726"/>
                <w:tab w:val="left" w:pos="10713"/>
                <w:tab w:val="left" w:pos="12960"/>
              </w:tabs>
              <w:suppressAutoHyphens/>
              <w:snapToGrid w:val="0"/>
              <w:spacing w:after="0" w:line="216" w:lineRule="auto"/>
              <w:rPr>
                <w:rFonts w:ascii="Times New Roman" w:hAnsi="Times New Roman"/>
              </w:rPr>
            </w:pPr>
            <w:r>
              <w:rPr>
                <w:rFonts w:ascii="Times New Roman" w:hAnsi="Times New Roman"/>
              </w:rPr>
              <w:t>Checklists to ensure thorough evaluation of medications</w:t>
            </w:r>
          </w:p>
          <w:p w:rsidR="00093CB6" w:rsidRDefault="00093CB6" w:rsidP="00093CB6">
            <w:pPr>
              <w:pStyle w:val="ListParagraph"/>
              <w:numPr>
                <w:ilvl w:val="0"/>
                <w:numId w:val="7"/>
              </w:numPr>
              <w:tabs>
                <w:tab w:val="left" w:pos="342"/>
                <w:tab w:val="left" w:pos="4320"/>
                <w:tab w:val="left" w:pos="8726"/>
                <w:tab w:val="left" w:pos="10713"/>
                <w:tab w:val="left" w:pos="12960"/>
              </w:tabs>
              <w:suppressAutoHyphens/>
              <w:snapToGrid w:val="0"/>
              <w:spacing w:after="0" w:line="216" w:lineRule="auto"/>
              <w:rPr>
                <w:rFonts w:ascii="Times New Roman" w:hAnsi="Times New Roman"/>
              </w:rPr>
            </w:pPr>
            <w:r>
              <w:rPr>
                <w:rFonts w:ascii="Times New Roman" w:hAnsi="Times New Roman"/>
              </w:rPr>
              <w:t>Testing ability to access meds</w:t>
            </w:r>
          </w:p>
          <w:p w:rsidR="00093CB6" w:rsidRDefault="00093CB6" w:rsidP="00093CB6">
            <w:pPr>
              <w:pStyle w:val="ListParagraph"/>
              <w:numPr>
                <w:ilvl w:val="0"/>
                <w:numId w:val="7"/>
              </w:numPr>
              <w:tabs>
                <w:tab w:val="left" w:pos="342"/>
                <w:tab w:val="left" w:pos="4320"/>
                <w:tab w:val="left" w:pos="8726"/>
                <w:tab w:val="left" w:pos="10713"/>
                <w:tab w:val="left" w:pos="12960"/>
              </w:tabs>
              <w:suppressAutoHyphens/>
              <w:snapToGrid w:val="0"/>
              <w:spacing w:after="0" w:line="216" w:lineRule="auto"/>
              <w:rPr>
                <w:rFonts w:ascii="Times New Roman" w:hAnsi="Times New Roman"/>
              </w:rPr>
            </w:pPr>
            <w:r>
              <w:rPr>
                <w:rFonts w:ascii="Times New Roman" w:hAnsi="Times New Roman"/>
              </w:rPr>
              <w:t xml:space="preserve">The Beers </w:t>
            </w:r>
            <w:r w:rsidR="00D73D82">
              <w:rPr>
                <w:rFonts w:ascii="Times New Roman" w:hAnsi="Times New Roman"/>
              </w:rPr>
              <w:t xml:space="preserve">and American Geriatric Society </w:t>
            </w:r>
            <w:r>
              <w:rPr>
                <w:rFonts w:ascii="Times New Roman" w:hAnsi="Times New Roman"/>
              </w:rPr>
              <w:t>Criteria</w:t>
            </w:r>
          </w:p>
          <w:p w:rsidR="00093CB6" w:rsidRDefault="00093CB6" w:rsidP="00093CB6">
            <w:pPr>
              <w:pStyle w:val="ListParagraph"/>
              <w:numPr>
                <w:ilvl w:val="0"/>
                <w:numId w:val="7"/>
              </w:numPr>
              <w:tabs>
                <w:tab w:val="left" w:pos="342"/>
                <w:tab w:val="left" w:pos="4320"/>
                <w:tab w:val="left" w:pos="8726"/>
                <w:tab w:val="left" w:pos="10713"/>
                <w:tab w:val="left" w:pos="12960"/>
              </w:tabs>
              <w:suppressAutoHyphens/>
              <w:snapToGrid w:val="0"/>
              <w:spacing w:after="0" w:line="216" w:lineRule="auto"/>
              <w:rPr>
                <w:rFonts w:ascii="Times New Roman" w:hAnsi="Times New Roman"/>
              </w:rPr>
            </w:pPr>
            <w:r>
              <w:rPr>
                <w:rFonts w:ascii="Times New Roman" w:hAnsi="Times New Roman"/>
              </w:rPr>
              <w:t>Teaming Up with Pharmacists</w:t>
            </w:r>
          </w:p>
          <w:p w:rsidR="00093CB6" w:rsidRPr="00093CB6" w:rsidRDefault="00093CB6" w:rsidP="00093CB6">
            <w:pPr>
              <w:pStyle w:val="ListParagraph"/>
              <w:numPr>
                <w:ilvl w:val="0"/>
                <w:numId w:val="7"/>
              </w:numPr>
              <w:tabs>
                <w:tab w:val="left" w:pos="342"/>
                <w:tab w:val="left" w:pos="4320"/>
                <w:tab w:val="left" w:pos="8726"/>
                <w:tab w:val="left" w:pos="10713"/>
                <w:tab w:val="left" w:pos="12960"/>
              </w:tabs>
              <w:suppressAutoHyphens/>
              <w:snapToGrid w:val="0"/>
              <w:spacing w:after="0" w:line="216" w:lineRule="auto"/>
              <w:rPr>
                <w:rFonts w:ascii="Times New Roman" w:hAnsi="Times New Roman"/>
              </w:rPr>
            </w:pPr>
            <w:r>
              <w:rPr>
                <w:rFonts w:ascii="Times New Roman" w:hAnsi="Times New Roman"/>
              </w:rPr>
              <w:t xml:space="preserve">Steps to improving Medication Compliance </w:t>
            </w:r>
          </w:p>
        </w:tc>
        <w:tc>
          <w:tcPr>
            <w:tcW w:w="1518" w:type="dxa"/>
            <w:tcBorders>
              <w:left w:val="single" w:sz="4" w:space="0" w:color="000000"/>
              <w:bottom w:val="single" w:sz="4" w:space="0" w:color="000000"/>
            </w:tcBorders>
          </w:tcPr>
          <w:p w:rsidR="00943C23" w:rsidRPr="00BE3849" w:rsidRDefault="00D11930" w:rsidP="000B3D23">
            <w:pPr>
              <w:tabs>
                <w:tab w:val="left" w:pos="4320"/>
                <w:tab w:val="left" w:pos="8726"/>
                <w:tab w:val="left" w:pos="10713"/>
                <w:tab w:val="left" w:pos="12960"/>
              </w:tabs>
              <w:snapToGrid w:val="0"/>
              <w:spacing w:after="0" w:line="216" w:lineRule="auto"/>
              <w:rPr>
                <w:rFonts w:ascii="Times New Roman" w:hAnsi="Times New Roman"/>
              </w:rPr>
            </w:pPr>
            <w:r>
              <w:rPr>
                <w:rFonts w:ascii="Times New Roman" w:hAnsi="Times New Roman"/>
              </w:rPr>
              <w:t>30 min</w:t>
            </w:r>
          </w:p>
        </w:tc>
        <w:tc>
          <w:tcPr>
            <w:tcW w:w="2720" w:type="dxa"/>
            <w:tcBorders>
              <w:left w:val="single" w:sz="4" w:space="0" w:color="000000"/>
              <w:bottom w:val="single" w:sz="4" w:space="0" w:color="000000"/>
            </w:tcBorders>
          </w:tcPr>
          <w:p w:rsidR="00943C23" w:rsidRPr="00BE3849" w:rsidRDefault="00D11930" w:rsidP="000B3D23">
            <w:pPr>
              <w:tabs>
                <w:tab w:val="left" w:pos="4320"/>
                <w:tab w:val="left" w:pos="8726"/>
                <w:tab w:val="left" w:pos="10713"/>
                <w:tab w:val="left" w:pos="12960"/>
              </w:tabs>
              <w:snapToGrid w:val="0"/>
              <w:spacing w:after="0" w:line="216" w:lineRule="auto"/>
              <w:rPr>
                <w:rFonts w:ascii="Times New Roman" w:hAnsi="Times New Roman"/>
              </w:rPr>
            </w:pPr>
            <w:r w:rsidRPr="00D11930">
              <w:rPr>
                <w:rFonts w:ascii="Times New Roman" w:hAnsi="Times New Roman"/>
              </w:rPr>
              <w:t>Judy Adams, RN, BSN, HCS-D, HCS-</w:t>
            </w:r>
            <w:r>
              <w:rPr>
                <w:rFonts w:ascii="Times New Roman" w:hAnsi="Times New Roman"/>
              </w:rPr>
              <w:t>O</w:t>
            </w:r>
          </w:p>
        </w:tc>
        <w:tc>
          <w:tcPr>
            <w:tcW w:w="2781" w:type="dxa"/>
            <w:tcBorders>
              <w:left w:val="single" w:sz="4" w:space="0" w:color="000000"/>
              <w:bottom w:val="single" w:sz="4" w:space="0" w:color="000000"/>
              <w:right w:val="single" w:sz="4" w:space="0" w:color="000000"/>
            </w:tcBorders>
          </w:tcPr>
          <w:p w:rsidR="00943C23" w:rsidRPr="00BE3849" w:rsidRDefault="00D11930" w:rsidP="000B3D23">
            <w:pPr>
              <w:tabs>
                <w:tab w:val="left" w:pos="4320"/>
                <w:tab w:val="left" w:pos="8726"/>
                <w:tab w:val="left" w:pos="10713"/>
                <w:tab w:val="left" w:pos="12960"/>
              </w:tabs>
              <w:snapToGrid w:val="0"/>
              <w:spacing w:after="0" w:line="216" w:lineRule="auto"/>
              <w:rPr>
                <w:rFonts w:ascii="Times New Roman" w:hAnsi="Times New Roman"/>
              </w:rPr>
            </w:pPr>
            <w:r w:rsidRPr="00D11930">
              <w:rPr>
                <w:rFonts w:ascii="Times New Roman" w:hAnsi="Times New Roman"/>
              </w:rPr>
              <w:t xml:space="preserve">Slides, </w:t>
            </w:r>
            <w:r>
              <w:rPr>
                <w:rFonts w:ascii="Times New Roman" w:hAnsi="Times New Roman"/>
              </w:rPr>
              <w:t xml:space="preserve">lecture, </w:t>
            </w:r>
            <w:r w:rsidRPr="00D11930">
              <w:rPr>
                <w:rFonts w:ascii="Times New Roman" w:hAnsi="Times New Roman"/>
              </w:rPr>
              <w:t>discussion</w:t>
            </w:r>
          </w:p>
        </w:tc>
      </w:tr>
      <w:tr w:rsidR="00943C23" w:rsidRPr="00BE3849" w:rsidTr="00943C23">
        <w:trPr>
          <w:trHeight w:val="868"/>
        </w:trPr>
        <w:tc>
          <w:tcPr>
            <w:tcW w:w="3802" w:type="dxa"/>
            <w:tcBorders>
              <w:left w:val="single" w:sz="4" w:space="0" w:color="000000"/>
              <w:bottom w:val="single" w:sz="4" w:space="0" w:color="000000"/>
            </w:tcBorders>
          </w:tcPr>
          <w:p w:rsidR="00943C23" w:rsidRDefault="00943C23" w:rsidP="000B3849">
            <w:pPr>
              <w:tabs>
                <w:tab w:val="left" w:pos="285"/>
                <w:tab w:val="left" w:pos="4320"/>
                <w:tab w:val="left" w:pos="8726"/>
                <w:tab w:val="left" w:pos="10713"/>
                <w:tab w:val="left" w:pos="12960"/>
              </w:tabs>
              <w:suppressAutoHyphens/>
              <w:snapToGrid w:val="0"/>
              <w:spacing w:before="120" w:after="0" w:line="216" w:lineRule="auto"/>
              <w:ind w:left="15"/>
              <w:rPr>
                <w:rFonts w:ascii="Times New Roman" w:hAnsi="Times New Roman"/>
              </w:rPr>
            </w:pPr>
            <w:r>
              <w:rPr>
                <w:rFonts w:ascii="Times New Roman" w:hAnsi="Times New Roman"/>
              </w:rPr>
              <w:t>4.</w:t>
            </w:r>
            <w:r w:rsidR="000165BE" w:rsidRPr="00213748">
              <w:rPr>
                <w:rFonts w:ascii="Arial" w:eastAsia="Calibri" w:hAnsi="Arial" w:cs="Arial"/>
                <w:sz w:val="18"/>
                <w:szCs w:val="24"/>
              </w:rPr>
              <w:t xml:space="preserve"> </w:t>
            </w:r>
          </w:p>
        </w:tc>
        <w:tc>
          <w:tcPr>
            <w:tcW w:w="3697" w:type="dxa"/>
            <w:tcBorders>
              <w:left w:val="single" w:sz="4" w:space="0" w:color="000000"/>
              <w:bottom w:val="single" w:sz="4" w:space="0" w:color="000000"/>
            </w:tcBorders>
          </w:tcPr>
          <w:p w:rsidR="00943C23" w:rsidRPr="00BE3849" w:rsidRDefault="00943C23" w:rsidP="000B3D23">
            <w:pPr>
              <w:tabs>
                <w:tab w:val="left" w:pos="342"/>
                <w:tab w:val="left" w:pos="4320"/>
                <w:tab w:val="left" w:pos="8726"/>
                <w:tab w:val="left" w:pos="10713"/>
                <w:tab w:val="left" w:pos="12960"/>
              </w:tabs>
              <w:suppressAutoHyphens/>
              <w:snapToGrid w:val="0"/>
              <w:spacing w:after="0" w:line="216" w:lineRule="auto"/>
              <w:ind w:left="342"/>
              <w:rPr>
                <w:rFonts w:ascii="Times New Roman" w:hAnsi="Times New Roman"/>
              </w:rPr>
            </w:pPr>
          </w:p>
        </w:tc>
        <w:tc>
          <w:tcPr>
            <w:tcW w:w="1518" w:type="dxa"/>
            <w:tcBorders>
              <w:left w:val="single" w:sz="4" w:space="0" w:color="000000"/>
              <w:bottom w:val="single" w:sz="4" w:space="0" w:color="000000"/>
            </w:tcBorders>
          </w:tcPr>
          <w:p w:rsidR="00943C23" w:rsidRPr="00BE3849" w:rsidRDefault="00943C23" w:rsidP="000B3D23">
            <w:pPr>
              <w:tabs>
                <w:tab w:val="left" w:pos="4320"/>
                <w:tab w:val="left" w:pos="8726"/>
                <w:tab w:val="left" w:pos="10713"/>
                <w:tab w:val="left" w:pos="12960"/>
              </w:tabs>
              <w:snapToGrid w:val="0"/>
              <w:spacing w:after="0" w:line="216" w:lineRule="auto"/>
              <w:rPr>
                <w:rFonts w:ascii="Times New Roman" w:hAnsi="Times New Roman"/>
              </w:rPr>
            </w:pPr>
          </w:p>
        </w:tc>
        <w:tc>
          <w:tcPr>
            <w:tcW w:w="2720" w:type="dxa"/>
            <w:tcBorders>
              <w:left w:val="single" w:sz="4" w:space="0" w:color="000000"/>
              <w:bottom w:val="single" w:sz="4" w:space="0" w:color="000000"/>
            </w:tcBorders>
          </w:tcPr>
          <w:p w:rsidR="00943C23" w:rsidRPr="00BE3849" w:rsidRDefault="00943C23" w:rsidP="000B3D23">
            <w:pPr>
              <w:tabs>
                <w:tab w:val="left" w:pos="4320"/>
                <w:tab w:val="left" w:pos="8726"/>
                <w:tab w:val="left" w:pos="10713"/>
                <w:tab w:val="left" w:pos="12960"/>
              </w:tabs>
              <w:snapToGrid w:val="0"/>
              <w:spacing w:after="0" w:line="216" w:lineRule="auto"/>
              <w:rPr>
                <w:rFonts w:ascii="Times New Roman" w:hAnsi="Times New Roman"/>
              </w:rPr>
            </w:pPr>
          </w:p>
        </w:tc>
        <w:tc>
          <w:tcPr>
            <w:tcW w:w="2781" w:type="dxa"/>
            <w:tcBorders>
              <w:left w:val="single" w:sz="4" w:space="0" w:color="000000"/>
              <w:bottom w:val="single" w:sz="4" w:space="0" w:color="000000"/>
              <w:right w:val="single" w:sz="4" w:space="0" w:color="000000"/>
            </w:tcBorders>
          </w:tcPr>
          <w:p w:rsidR="00943C23" w:rsidRPr="00BE3849" w:rsidRDefault="00943C23" w:rsidP="000B3D23">
            <w:pPr>
              <w:tabs>
                <w:tab w:val="left" w:pos="4320"/>
                <w:tab w:val="left" w:pos="8726"/>
                <w:tab w:val="left" w:pos="10713"/>
                <w:tab w:val="left" w:pos="12960"/>
              </w:tabs>
              <w:snapToGrid w:val="0"/>
              <w:spacing w:after="0" w:line="216" w:lineRule="auto"/>
              <w:rPr>
                <w:rFonts w:ascii="Times New Roman" w:hAnsi="Times New Roman"/>
              </w:rPr>
            </w:pPr>
          </w:p>
        </w:tc>
      </w:tr>
      <w:tr w:rsidR="000B3D23" w:rsidRPr="00BE3849" w:rsidTr="00943C23">
        <w:trPr>
          <w:trHeight w:val="868"/>
        </w:trPr>
        <w:tc>
          <w:tcPr>
            <w:tcW w:w="3802" w:type="dxa"/>
            <w:tcBorders>
              <w:left w:val="single" w:sz="4" w:space="0" w:color="000000"/>
              <w:bottom w:val="single" w:sz="4" w:space="0" w:color="000000"/>
            </w:tcBorders>
          </w:tcPr>
          <w:p w:rsidR="00943C23" w:rsidRDefault="00943C23" w:rsidP="000B3D23">
            <w:pPr>
              <w:tabs>
                <w:tab w:val="left" w:pos="285"/>
                <w:tab w:val="left" w:pos="4320"/>
                <w:tab w:val="left" w:pos="8726"/>
                <w:tab w:val="left" w:pos="10713"/>
                <w:tab w:val="left" w:pos="12960"/>
              </w:tabs>
              <w:suppressAutoHyphens/>
              <w:snapToGrid w:val="0"/>
              <w:spacing w:before="120" w:after="0" w:line="216" w:lineRule="auto"/>
              <w:ind w:left="15"/>
              <w:rPr>
                <w:rFonts w:ascii="Times New Roman" w:hAnsi="Times New Roman"/>
              </w:rPr>
            </w:pPr>
            <w:r>
              <w:rPr>
                <w:rFonts w:ascii="Times New Roman" w:hAnsi="Times New Roman"/>
              </w:rPr>
              <w:t>5.</w:t>
            </w:r>
          </w:p>
          <w:p w:rsidR="00943C23" w:rsidRDefault="00943C23" w:rsidP="000B3D23">
            <w:pPr>
              <w:tabs>
                <w:tab w:val="left" w:pos="285"/>
                <w:tab w:val="left" w:pos="4320"/>
                <w:tab w:val="left" w:pos="8726"/>
                <w:tab w:val="left" w:pos="10713"/>
                <w:tab w:val="left" w:pos="12960"/>
              </w:tabs>
              <w:suppressAutoHyphens/>
              <w:snapToGrid w:val="0"/>
              <w:spacing w:before="120" w:after="0" w:line="216" w:lineRule="auto"/>
              <w:ind w:left="15"/>
              <w:rPr>
                <w:rFonts w:ascii="Times New Roman" w:hAnsi="Times New Roman"/>
              </w:rPr>
            </w:pPr>
          </w:p>
          <w:p w:rsidR="00943C23" w:rsidRDefault="00943C23" w:rsidP="000B3D23">
            <w:pPr>
              <w:tabs>
                <w:tab w:val="left" w:pos="285"/>
                <w:tab w:val="left" w:pos="4320"/>
                <w:tab w:val="left" w:pos="8726"/>
                <w:tab w:val="left" w:pos="10713"/>
                <w:tab w:val="left" w:pos="12960"/>
              </w:tabs>
              <w:suppressAutoHyphens/>
              <w:snapToGrid w:val="0"/>
              <w:spacing w:before="120" w:after="0" w:line="216" w:lineRule="auto"/>
              <w:ind w:left="15"/>
              <w:rPr>
                <w:rFonts w:ascii="Times New Roman" w:hAnsi="Times New Roman"/>
              </w:rPr>
            </w:pPr>
          </w:p>
          <w:p w:rsidR="00943C23" w:rsidRDefault="00943C23" w:rsidP="000B3D23">
            <w:pPr>
              <w:tabs>
                <w:tab w:val="left" w:pos="285"/>
                <w:tab w:val="left" w:pos="4320"/>
                <w:tab w:val="left" w:pos="8726"/>
                <w:tab w:val="left" w:pos="10713"/>
                <w:tab w:val="left" w:pos="12960"/>
              </w:tabs>
              <w:suppressAutoHyphens/>
              <w:snapToGrid w:val="0"/>
              <w:spacing w:before="120" w:after="0" w:line="216" w:lineRule="auto"/>
              <w:ind w:left="15"/>
              <w:rPr>
                <w:rFonts w:ascii="Times New Roman" w:hAnsi="Times New Roman"/>
              </w:rPr>
            </w:pPr>
          </w:p>
          <w:p w:rsidR="00943C23" w:rsidRPr="00BE3849" w:rsidRDefault="00943C23" w:rsidP="000B3D23">
            <w:pPr>
              <w:tabs>
                <w:tab w:val="left" w:pos="285"/>
                <w:tab w:val="left" w:pos="4320"/>
                <w:tab w:val="left" w:pos="8726"/>
                <w:tab w:val="left" w:pos="10713"/>
                <w:tab w:val="left" w:pos="12960"/>
              </w:tabs>
              <w:suppressAutoHyphens/>
              <w:snapToGrid w:val="0"/>
              <w:spacing w:before="120" w:after="0" w:line="216" w:lineRule="auto"/>
              <w:ind w:left="15"/>
              <w:rPr>
                <w:rFonts w:ascii="Times New Roman" w:hAnsi="Times New Roman"/>
              </w:rPr>
            </w:pPr>
          </w:p>
        </w:tc>
        <w:tc>
          <w:tcPr>
            <w:tcW w:w="3697" w:type="dxa"/>
            <w:tcBorders>
              <w:left w:val="single" w:sz="4" w:space="0" w:color="000000"/>
              <w:bottom w:val="single" w:sz="4" w:space="0" w:color="000000"/>
            </w:tcBorders>
          </w:tcPr>
          <w:p w:rsidR="000B3D23" w:rsidRPr="00BE3849" w:rsidRDefault="000B3D23" w:rsidP="000B3D23">
            <w:pPr>
              <w:tabs>
                <w:tab w:val="left" w:pos="342"/>
                <w:tab w:val="left" w:pos="4320"/>
                <w:tab w:val="left" w:pos="8726"/>
                <w:tab w:val="left" w:pos="10713"/>
                <w:tab w:val="left" w:pos="12960"/>
              </w:tabs>
              <w:suppressAutoHyphens/>
              <w:snapToGrid w:val="0"/>
              <w:spacing w:after="0" w:line="216" w:lineRule="auto"/>
              <w:ind w:left="342"/>
              <w:rPr>
                <w:rFonts w:ascii="Times New Roman" w:hAnsi="Times New Roman"/>
              </w:rPr>
            </w:pPr>
          </w:p>
        </w:tc>
        <w:tc>
          <w:tcPr>
            <w:tcW w:w="1518" w:type="dxa"/>
            <w:tcBorders>
              <w:left w:val="single" w:sz="4" w:space="0" w:color="000000"/>
              <w:bottom w:val="single" w:sz="4" w:space="0" w:color="000000"/>
            </w:tcBorders>
          </w:tcPr>
          <w:p w:rsidR="000B3D23" w:rsidRPr="00BE3849" w:rsidRDefault="000B3D23" w:rsidP="000B3D23">
            <w:pPr>
              <w:tabs>
                <w:tab w:val="left" w:pos="4320"/>
                <w:tab w:val="left" w:pos="8726"/>
                <w:tab w:val="left" w:pos="10713"/>
                <w:tab w:val="left" w:pos="12960"/>
              </w:tabs>
              <w:snapToGrid w:val="0"/>
              <w:spacing w:after="0" w:line="216" w:lineRule="auto"/>
              <w:rPr>
                <w:rFonts w:ascii="Times New Roman" w:hAnsi="Times New Roman"/>
              </w:rPr>
            </w:pPr>
          </w:p>
        </w:tc>
        <w:tc>
          <w:tcPr>
            <w:tcW w:w="2720" w:type="dxa"/>
            <w:tcBorders>
              <w:left w:val="single" w:sz="4" w:space="0" w:color="000000"/>
              <w:bottom w:val="single" w:sz="4" w:space="0" w:color="000000"/>
            </w:tcBorders>
          </w:tcPr>
          <w:p w:rsidR="000B3D23" w:rsidRPr="00BE3849" w:rsidRDefault="000B3D23" w:rsidP="000B3D23">
            <w:pPr>
              <w:tabs>
                <w:tab w:val="left" w:pos="4320"/>
                <w:tab w:val="left" w:pos="8726"/>
                <w:tab w:val="left" w:pos="10713"/>
                <w:tab w:val="left" w:pos="12960"/>
              </w:tabs>
              <w:snapToGrid w:val="0"/>
              <w:spacing w:after="0" w:line="216" w:lineRule="auto"/>
              <w:rPr>
                <w:rFonts w:ascii="Times New Roman" w:hAnsi="Times New Roman"/>
              </w:rPr>
            </w:pPr>
          </w:p>
        </w:tc>
        <w:tc>
          <w:tcPr>
            <w:tcW w:w="2781" w:type="dxa"/>
            <w:tcBorders>
              <w:left w:val="single" w:sz="4" w:space="0" w:color="000000"/>
              <w:bottom w:val="single" w:sz="4" w:space="0" w:color="000000"/>
              <w:right w:val="single" w:sz="4" w:space="0" w:color="000000"/>
            </w:tcBorders>
          </w:tcPr>
          <w:p w:rsidR="000B3D23" w:rsidRPr="00BE3849" w:rsidRDefault="000B3D23" w:rsidP="000B3D23">
            <w:pPr>
              <w:tabs>
                <w:tab w:val="left" w:pos="4320"/>
                <w:tab w:val="left" w:pos="8726"/>
                <w:tab w:val="left" w:pos="10713"/>
                <w:tab w:val="left" w:pos="12960"/>
              </w:tabs>
              <w:snapToGrid w:val="0"/>
              <w:spacing w:after="0" w:line="216" w:lineRule="auto"/>
              <w:rPr>
                <w:rFonts w:ascii="Times New Roman" w:hAnsi="Times New Roman"/>
              </w:rPr>
            </w:pPr>
          </w:p>
        </w:tc>
      </w:tr>
    </w:tbl>
    <w:p w:rsidR="00BE5692" w:rsidRPr="009230EA" w:rsidRDefault="00BE5692" w:rsidP="00C66B41">
      <w:pPr>
        <w:spacing w:after="0" w:line="240" w:lineRule="auto"/>
        <w:jc w:val="center"/>
        <w:rPr>
          <w:rFonts w:ascii="Times New Roman" w:hAnsi="Times New Roman"/>
          <w:b/>
          <w:sz w:val="20"/>
          <w:szCs w:val="20"/>
        </w:rPr>
      </w:pPr>
    </w:p>
    <w:p w:rsidR="00F1065B" w:rsidRDefault="00312BE3" w:rsidP="00C66B41">
      <w:pPr>
        <w:spacing w:after="0" w:line="240" w:lineRule="auto"/>
        <w:jc w:val="center"/>
        <w:rPr>
          <w:rFonts w:ascii="Times New Roman" w:hAnsi="Times New Roman"/>
          <w:b/>
          <w:sz w:val="24"/>
        </w:rPr>
      </w:pPr>
      <w:r w:rsidRPr="00BE3849">
        <w:rPr>
          <w:rFonts w:ascii="Times New Roman" w:hAnsi="Times New Roman"/>
          <w:b/>
          <w:sz w:val="24"/>
        </w:rPr>
        <w:t>Total Minutes _</w:t>
      </w:r>
      <w:r w:rsidR="00D11930">
        <w:rPr>
          <w:rFonts w:ascii="Times New Roman" w:hAnsi="Times New Roman"/>
          <w:b/>
          <w:sz w:val="24"/>
        </w:rPr>
        <w:t>90</w:t>
      </w:r>
      <w:r w:rsidR="00943C23">
        <w:rPr>
          <w:rFonts w:ascii="Times New Roman" w:hAnsi="Times New Roman"/>
          <w:b/>
          <w:sz w:val="24"/>
        </w:rPr>
        <w:t>_</w:t>
      </w:r>
      <w:r w:rsidRPr="00BE3849">
        <w:rPr>
          <w:rFonts w:ascii="Times New Roman" w:hAnsi="Times New Roman"/>
          <w:b/>
          <w:sz w:val="24"/>
        </w:rPr>
        <w:t xml:space="preserve">__ divided by </w:t>
      </w:r>
      <w:r w:rsidR="00F540F8">
        <w:rPr>
          <w:rFonts w:ascii="Times New Roman" w:hAnsi="Times New Roman"/>
          <w:b/>
          <w:sz w:val="24"/>
        </w:rPr>
        <w:t>5</w:t>
      </w:r>
      <w:r w:rsidRPr="00BE3849">
        <w:rPr>
          <w:rFonts w:ascii="Times New Roman" w:hAnsi="Times New Roman"/>
          <w:b/>
          <w:sz w:val="24"/>
        </w:rPr>
        <w:t>0 = _</w:t>
      </w:r>
      <w:r w:rsidR="00D11930">
        <w:rPr>
          <w:rFonts w:ascii="Times New Roman" w:hAnsi="Times New Roman"/>
          <w:b/>
          <w:sz w:val="24"/>
        </w:rPr>
        <w:t>1.8</w:t>
      </w:r>
      <w:r w:rsidRPr="00BE3849">
        <w:rPr>
          <w:rFonts w:ascii="Times New Roman" w:hAnsi="Times New Roman"/>
          <w:b/>
          <w:sz w:val="24"/>
        </w:rPr>
        <w:t>___ contact hour(s)</w:t>
      </w:r>
    </w:p>
    <w:p w:rsidR="006904C0" w:rsidRDefault="006904C0" w:rsidP="006904C0">
      <w:pPr>
        <w:spacing w:after="0" w:line="240" w:lineRule="auto"/>
        <w:jc w:val="center"/>
        <w:rPr>
          <w:rFonts w:ascii="Times New Roman" w:hAnsi="Times New Roman"/>
          <w:b/>
          <w:sz w:val="24"/>
        </w:rPr>
      </w:pPr>
    </w:p>
    <w:p w:rsidR="00082D78" w:rsidRDefault="00082D78" w:rsidP="00C66B41">
      <w:pPr>
        <w:spacing w:after="0"/>
        <w:jc w:val="both"/>
        <w:rPr>
          <w:rFonts w:ascii="Times New Roman" w:hAnsi="Times New Roman"/>
          <w:b/>
          <w:bCs/>
          <w:sz w:val="24"/>
          <w:szCs w:val="24"/>
        </w:rPr>
      </w:pPr>
      <w:r>
        <w:rPr>
          <w:rFonts w:ascii="Times New Roman" w:hAnsi="Times New Roman"/>
          <w:b/>
          <w:bCs/>
          <w:sz w:val="24"/>
          <w:szCs w:val="24"/>
        </w:rPr>
        <w:t>______</w:t>
      </w:r>
      <w:r w:rsidR="00D11930">
        <w:rPr>
          <w:rFonts w:ascii="Times New Roman" w:hAnsi="Times New Roman"/>
          <w:b/>
          <w:bCs/>
          <w:sz w:val="24"/>
          <w:szCs w:val="24"/>
        </w:rPr>
        <w:t>Judy Adams, RN, BSN</w:t>
      </w:r>
      <w:r>
        <w:rPr>
          <w:rFonts w:ascii="Times New Roman" w:hAnsi="Times New Roman"/>
          <w:b/>
          <w:bCs/>
          <w:sz w:val="24"/>
          <w:szCs w:val="24"/>
        </w:rPr>
        <w:t>_____</w:t>
      </w:r>
      <w:r w:rsidR="00E23C77">
        <w:rPr>
          <w:rFonts w:ascii="Times New Roman" w:hAnsi="Times New Roman"/>
          <w:b/>
          <w:bCs/>
          <w:sz w:val="24"/>
          <w:szCs w:val="24"/>
        </w:rPr>
        <w:t>________________</w:t>
      </w:r>
      <w:r w:rsidR="00E23C77">
        <w:rPr>
          <w:rFonts w:ascii="Times New Roman" w:hAnsi="Times New Roman"/>
          <w:b/>
          <w:bCs/>
          <w:sz w:val="24"/>
          <w:szCs w:val="24"/>
        </w:rPr>
        <w:tab/>
      </w:r>
      <w:r w:rsidR="00E23C77">
        <w:rPr>
          <w:rFonts w:ascii="Times New Roman" w:hAnsi="Times New Roman"/>
          <w:b/>
          <w:bCs/>
          <w:sz w:val="24"/>
          <w:szCs w:val="24"/>
        </w:rPr>
        <w:tab/>
      </w:r>
      <w:r w:rsidR="001F24B0">
        <w:rPr>
          <w:rFonts w:ascii="Times New Roman" w:hAnsi="Times New Roman"/>
          <w:b/>
          <w:bCs/>
          <w:sz w:val="24"/>
          <w:szCs w:val="24"/>
        </w:rPr>
        <w:t xml:space="preserve">   </w:t>
      </w:r>
      <w:r w:rsidR="001F24B0">
        <w:rPr>
          <w:rFonts w:ascii="Times New Roman" w:hAnsi="Times New Roman"/>
          <w:b/>
          <w:bCs/>
          <w:sz w:val="24"/>
          <w:szCs w:val="24"/>
        </w:rPr>
        <w:tab/>
      </w:r>
      <w:r w:rsidR="00E23C77">
        <w:rPr>
          <w:rFonts w:ascii="Times New Roman" w:hAnsi="Times New Roman"/>
          <w:b/>
          <w:bCs/>
          <w:sz w:val="24"/>
          <w:szCs w:val="24"/>
        </w:rPr>
        <w:t xml:space="preserve"> _______</w:t>
      </w:r>
      <w:r w:rsidR="001F24B0">
        <w:rPr>
          <w:rFonts w:ascii="Times New Roman" w:hAnsi="Times New Roman"/>
          <w:b/>
          <w:bCs/>
          <w:sz w:val="24"/>
          <w:szCs w:val="24"/>
        </w:rPr>
        <w:t>__</w:t>
      </w:r>
      <w:r w:rsidR="00D11930">
        <w:rPr>
          <w:rFonts w:ascii="Times New Roman" w:hAnsi="Times New Roman"/>
          <w:b/>
          <w:bCs/>
          <w:sz w:val="24"/>
          <w:szCs w:val="24"/>
        </w:rPr>
        <w:t>March 20, 2017</w:t>
      </w:r>
      <w:r w:rsidR="001F24B0">
        <w:rPr>
          <w:rFonts w:ascii="Times New Roman" w:hAnsi="Times New Roman"/>
          <w:b/>
          <w:bCs/>
          <w:sz w:val="24"/>
          <w:szCs w:val="24"/>
        </w:rPr>
        <w:t>_____</w:t>
      </w:r>
      <w:r w:rsidR="00E23C77">
        <w:rPr>
          <w:rFonts w:ascii="Times New Roman" w:hAnsi="Times New Roman"/>
          <w:b/>
          <w:bCs/>
          <w:sz w:val="24"/>
          <w:szCs w:val="24"/>
        </w:rPr>
        <w:t>____________________</w:t>
      </w:r>
    </w:p>
    <w:p w:rsidR="00C66B41" w:rsidRPr="009230EA" w:rsidRDefault="00082D78" w:rsidP="009230EA">
      <w:pPr>
        <w:spacing w:after="0" w:line="240" w:lineRule="auto"/>
        <w:rPr>
          <w:rFonts w:ascii="Times New Roman" w:hAnsi="Times New Roman"/>
          <w:b/>
          <w:bCs/>
          <w:sz w:val="24"/>
          <w:szCs w:val="24"/>
        </w:rPr>
      </w:pPr>
      <w:r w:rsidRPr="00203630">
        <w:rPr>
          <w:rFonts w:ascii="Times New Roman" w:hAnsi="Times New Roman"/>
          <w:b/>
          <w:bCs/>
          <w:sz w:val="24"/>
          <w:szCs w:val="24"/>
          <w:shd w:val="clear" w:color="auto" w:fill="D6E3BC" w:themeFill="accent3" w:themeFillTint="66"/>
        </w:rPr>
        <w:lastRenderedPageBreak/>
        <w:t xml:space="preserve">Completed By: Name and </w:t>
      </w:r>
      <w:r w:rsidR="00EB079B" w:rsidRPr="00203630">
        <w:rPr>
          <w:rFonts w:ascii="Times New Roman" w:hAnsi="Times New Roman"/>
          <w:b/>
          <w:bCs/>
          <w:sz w:val="24"/>
          <w:szCs w:val="24"/>
          <w:shd w:val="clear" w:color="auto" w:fill="D6E3BC" w:themeFill="accent3" w:themeFillTint="66"/>
        </w:rPr>
        <w:t>Credentials</w:t>
      </w:r>
      <w:r w:rsidR="00EB079B">
        <w:rPr>
          <w:rFonts w:ascii="Times New Roman" w:hAnsi="Times New Roman"/>
          <w:b/>
          <w:bCs/>
          <w:sz w:val="24"/>
          <w:szCs w:val="24"/>
        </w:rPr>
        <w:tab/>
      </w:r>
      <w:r w:rsidR="00E23C77">
        <w:rPr>
          <w:rFonts w:ascii="Times New Roman" w:hAnsi="Times New Roman"/>
          <w:b/>
          <w:bCs/>
          <w:sz w:val="24"/>
          <w:szCs w:val="24"/>
        </w:rPr>
        <w:tab/>
      </w:r>
      <w:r w:rsidR="00E23C77">
        <w:rPr>
          <w:rFonts w:ascii="Times New Roman" w:hAnsi="Times New Roman"/>
          <w:b/>
          <w:bCs/>
          <w:sz w:val="24"/>
          <w:szCs w:val="24"/>
        </w:rPr>
        <w:tab/>
      </w:r>
      <w:r w:rsidR="00E23C77">
        <w:rPr>
          <w:rFonts w:ascii="Times New Roman" w:hAnsi="Times New Roman"/>
          <w:b/>
          <w:bCs/>
          <w:sz w:val="24"/>
          <w:szCs w:val="24"/>
        </w:rPr>
        <w:tab/>
      </w:r>
      <w:r w:rsidR="00E23C77">
        <w:rPr>
          <w:rFonts w:ascii="Times New Roman" w:hAnsi="Times New Roman"/>
          <w:b/>
          <w:bCs/>
          <w:sz w:val="24"/>
          <w:szCs w:val="24"/>
        </w:rPr>
        <w:tab/>
      </w:r>
      <w:r w:rsidR="001F24B0">
        <w:rPr>
          <w:rFonts w:ascii="Times New Roman" w:hAnsi="Times New Roman"/>
          <w:b/>
          <w:bCs/>
          <w:sz w:val="24"/>
          <w:szCs w:val="24"/>
        </w:rPr>
        <w:tab/>
      </w:r>
      <w:r w:rsidR="00E23C77">
        <w:rPr>
          <w:rFonts w:ascii="Times New Roman" w:hAnsi="Times New Roman"/>
          <w:b/>
          <w:bCs/>
          <w:sz w:val="24"/>
          <w:szCs w:val="24"/>
        </w:rPr>
        <w:tab/>
        <w:t xml:space="preserve"> </w:t>
      </w:r>
      <w:r w:rsidR="00E23C77" w:rsidRPr="00203630">
        <w:rPr>
          <w:rFonts w:ascii="Times New Roman" w:hAnsi="Times New Roman"/>
          <w:b/>
          <w:bCs/>
          <w:sz w:val="24"/>
          <w:szCs w:val="24"/>
          <w:shd w:val="clear" w:color="auto" w:fill="D6E3BC" w:themeFill="accent3" w:themeFillTint="66"/>
        </w:rPr>
        <w:t xml:space="preserve"> Date</w:t>
      </w:r>
    </w:p>
    <w:sectPr w:rsidR="00C66B41" w:rsidRPr="009230EA" w:rsidSect="00726668">
      <w:headerReference w:type="default" r:id="rId8"/>
      <w:footerReference w:type="default" r:id="rId9"/>
      <w:pgSz w:w="15840" w:h="12240" w:orient="landscape"/>
      <w:pgMar w:top="864" w:right="907" w:bottom="806" w:left="1440" w:header="360"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4BB" w:rsidRDefault="002924BB" w:rsidP="00312BE3">
      <w:pPr>
        <w:spacing w:after="0" w:line="240" w:lineRule="auto"/>
      </w:pPr>
      <w:r>
        <w:separator/>
      </w:r>
    </w:p>
  </w:endnote>
  <w:endnote w:type="continuationSeparator" w:id="0">
    <w:p w:rsidR="002924BB" w:rsidRDefault="002924BB" w:rsidP="0031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214098075"/>
      <w:docPartObj>
        <w:docPartGallery w:val="Page Numbers (Bottom of Page)"/>
        <w:docPartUnique/>
      </w:docPartObj>
    </w:sdtPr>
    <w:sdtEndPr/>
    <w:sdtContent>
      <w:sdt>
        <w:sdtPr>
          <w:rPr>
            <w:rFonts w:ascii="Times New Roman" w:hAnsi="Times New Roman"/>
          </w:rPr>
          <w:id w:val="214098076"/>
          <w:docPartObj>
            <w:docPartGallery w:val="Page Numbers (Top of Page)"/>
            <w:docPartUnique/>
          </w:docPartObj>
        </w:sdtPr>
        <w:sdtEndPr/>
        <w:sdtContent>
          <w:p w:rsidR="00082D78" w:rsidRPr="00312BE3" w:rsidRDefault="009230EA" w:rsidP="00033A50">
            <w:pPr>
              <w:pStyle w:val="Footer"/>
              <w:rPr>
                <w:rFonts w:ascii="Times New Roman" w:hAnsi="Times New Roman"/>
              </w:rPr>
            </w:pPr>
            <w:r>
              <w:rPr>
                <w:rFonts w:ascii="Times New Roman" w:hAnsi="Times New Roman"/>
              </w:rPr>
              <w:tab/>
            </w:r>
            <w:r>
              <w:rPr>
                <w:rFonts w:ascii="Times New Roman" w:hAnsi="Times New Roman"/>
              </w:rPr>
              <w:tab/>
              <w:t xml:space="preserve">                                </w:t>
            </w:r>
            <w:r w:rsidR="00033A50">
              <w:rPr>
                <w:rFonts w:ascii="Times New Roman" w:hAnsi="Times New Roman"/>
              </w:rPr>
              <w:t xml:space="preserve">        </w:t>
            </w:r>
            <w:r w:rsidR="00033A50" w:rsidRPr="00312BE3">
              <w:rPr>
                <w:rFonts w:ascii="Times New Roman" w:hAnsi="Times New Roman"/>
              </w:rPr>
              <w:t xml:space="preserve">Page </w:t>
            </w:r>
            <w:r w:rsidR="00033A50" w:rsidRPr="00312BE3">
              <w:rPr>
                <w:rFonts w:ascii="Times New Roman" w:hAnsi="Times New Roman"/>
                <w:b/>
                <w:sz w:val="24"/>
                <w:szCs w:val="24"/>
              </w:rPr>
              <w:fldChar w:fldCharType="begin"/>
            </w:r>
            <w:r w:rsidR="00033A50" w:rsidRPr="00312BE3">
              <w:rPr>
                <w:rFonts w:ascii="Times New Roman" w:hAnsi="Times New Roman"/>
                <w:b/>
              </w:rPr>
              <w:instrText xml:space="preserve"> PAGE </w:instrText>
            </w:r>
            <w:r w:rsidR="00033A50" w:rsidRPr="00312BE3">
              <w:rPr>
                <w:rFonts w:ascii="Times New Roman" w:hAnsi="Times New Roman"/>
                <w:b/>
                <w:sz w:val="24"/>
                <w:szCs w:val="24"/>
              </w:rPr>
              <w:fldChar w:fldCharType="separate"/>
            </w:r>
            <w:r w:rsidR="001C5022">
              <w:rPr>
                <w:rFonts w:ascii="Times New Roman" w:hAnsi="Times New Roman"/>
                <w:b/>
                <w:noProof/>
              </w:rPr>
              <w:t>1</w:t>
            </w:r>
            <w:r w:rsidR="00033A50" w:rsidRPr="00312BE3">
              <w:rPr>
                <w:rFonts w:ascii="Times New Roman" w:hAnsi="Times New Roman"/>
                <w:b/>
                <w:sz w:val="24"/>
                <w:szCs w:val="24"/>
              </w:rPr>
              <w:fldChar w:fldCharType="end"/>
            </w:r>
            <w:r w:rsidR="00033A50" w:rsidRPr="00312BE3">
              <w:rPr>
                <w:rFonts w:ascii="Times New Roman" w:hAnsi="Times New Roman"/>
              </w:rPr>
              <w:t xml:space="preserve"> of </w:t>
            </w:r>
            <w:r w:rsidR="00033A50" w:rsidRPr="00312BE3">
              <w:rPr>
                <w:rFonts w:ascii="Times New Roman" w:hAnsi="Times New Roman"/>
                <w:b/>
                <w:sz w:val="24"/>
                <w:szCs w:val="24"/>
              </w:rPr>
              <w:fldChar w:fldCharType="begin"/>
            </w:r>
            <w:r w:rsidR="00033A50" w:rsidRPr="00312BE3">
              <w:rPr>
                <w:rFonts w:ascii="Times New Roman" w:hAnsi="Times New Roman"/>
                <w:b/>
              </w:rPr>
              <w:instrText xml:space="preserve"> NUMPAGES  </w:instrText>
            </w:r>
            <w:r w:rsidR="00033A50" w:rsidRPr="00312BE3">
              <w:rPr>
                <w:rFonts w:ascii="Times New Roman" w:hAnsi="Times New Roman"/>
                <w:b/>
                <w:sz w:val="24"/>
                <w:szCs w:val="24"/>
              </w:rPr>
              <w:fldChar w:fldCharType="separate"/>
            </w:r>
            <w:r w:rsidR="001C5022">
              <w:rPr>
                <w:rFonts w:ascii="Times New Roman" w:hAnsi="Times New Roman"/>
                <w:b/>
                <w:noProof/>
              </w:rPr>
              <w:t>3</w:t>
            </w:r>
            <w:r w:rsidR="00033A50" w:rsidRPr="00312BE3">
              <w:rPr>
                <w:rFonts w:ascii="Times New Roman" w:hAnsi="Times New Roman"/>
                <w:b/>
                <w:sz w:val="24"/>
                <w:szCs w:val="24"/>
              </w:rPr>
              <w:fldChar w:fldCharType="end"/>
            </w:r>
            <w:r w:rsidR="00033A50">
              <w:rPr>
                <w:rFonts w:ascii="Times New Roman" w:hAnsi="Times New Roman"/>
              </w:rPr>
              <w:t xml:space="preserve">                      </w:t>
            </w:r>
          </w:p>
        </w:sdtContent>
      </w:sdt>
    </w:sdtContent>
  </w:sdt>
  <w:p w:rsidR="00082D78" w:rsidRDefault="00082D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4BB" w:rsidRDefault="002924BB" w:rsidP="00312BE3">
      <w:pPr>
        <w:spacing w:after="0" w:line="240" w:lineRule="auto"/>
      </w:pPr>
      <w:r>
        <w:separator/>
      </w:r>
    </w:p>
  </w:footnote>
  <w:footnote w:type="continuationSeparator" w:id="0">
    <w:p w:rsidR="002924BB" w:rsidRDefault="002924BB" w:rsidP="00312B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E98" w:rsidRPr="009230EA" w:rsidRDefault="00F540F8" w:rsidP="00F540F8">
    <w:pPr>
      <w:pStyle w:val="Header"/>
      <w:shd w:val="clear" w:color="auto" w:fill="D6E3BC" w:themeFill="accent3" w:themeFillTint="66"/>
      <w:spacing w:line="276" w:lineRule="auto"/>
      <w:ind w:left="-450" w:right="90"/>
      <w:jc w:val="center"/>
      <w:rPr>
        <w:rFonts w:ascii="Times New Roman" w:hAnsi="Times New Roman"/>
        <w:b/>
        <w:sz w:val="28"/>
        <w:szCs w:val="28"/>
      </w:rPr>
    </w:pPr>
    <w:r>
      <w:rPr>
        <w:rFonts w:ascii="Times New Roman" w:hAnsi="Times New Roman"/>
        <w:b/>
        <w:sz w:val="28"/>
        <w:szCs w:val="28"/>
      </w:rPr>
      <w:t xml:space="preserve">Kentucky Home Care Association </w:t>
    </w:r>
    <w:r w:rsidR="00082D78" w:rsidRPr="009230EA">
      <w:rPr>
        <w:rFonts w:ascii="Times New Roman" w:hAnsi="Times New Roman"/>
        <w:b/>
        <w:sz w:val="28"/>
        <w:szCs w:val="28"/>
      </w:rPr>
      <w:t xml:space="preserve">Educational Planning Table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21BB"/>
    <w:multiLevelType w:val="hybridMultilevel"/>
    <w:tmpl w:val="75083DB8"/>
    <w:lvl w:ilvl="0" w:tplc="04090015">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4543EC"/>
    <w:multiLevelType w:val="hybridMultilevel"/>
    <w:tmpl w:val="4074F722"/>
    <w:lvl w:ilvl="0" w:tplc="5C047B4A">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
    <w:nsid w:val="18B63908"/>
    <w:multiLevelType w:val="hybridMultilevel"/>
    <w:tmpl w:val="67E06F32"/>
    <w:lvl w:ilvl="0" w:tplc="74DA3884">
      <w:start w:val="1"/>
      <w:numFmt w:val="decimal"/>
      <w:lvlText w:val="%1."/>
      <w:lvlJc w:val="left"/>
      <w:pPr>
        <w:ind w:left="3330" w:hanging="360"/>
      </w:pPr>
      <w:rPr>
        <w:rFonts w:hint="default"/>
      </w:rPr>
    </w:lvl>
    <w:lvl w:ilvl="1" w:tplc="77B4CFC8" w:tentative="1">
      <w:start w:val="1"/>
      <w:numFmt w:val="lowerLetter"/>
      <w:lvlText w:val="%2."/>
      <w:lvlJc w:val="left"/>
      <w:pPr>
        <w:ind w:left="4050" w:hanging="360"/>
      </w:pPr>
    </w:lvl>
    <w:lvl w:ilvl="2" w:tplc="E5E4DD94" w:tentative="1">
      <w:start w:val="1"/>
      <w:numFmt w:val="lowerRoman"/>
      <w:lvlText w:val="%3."/>
      <w:lvlJc w:val="right"/>
      <w:pPr>
        <w:ind w:left="4770" w:hanging="180"/>
      </w:pPr>
    </w:lvl>
    <w:lvl w:ilvl="3" w:tplc="05445958" w:tentative="1">
      <w:start w:val="1"/>
      <w:numFmt w:val="decimal"/>
      <w:lvlText w:val="%4."/>
      <w:lvlJc w:val="left"/>
      <w:pPr>
        <w:ind w:left="5490" w:hanging="360"/>
      </w:pPr>
    </w:lvl>
    <w:lvl w:ilvl="4" w:tplc="F26CCF6C" w:tentative="1">
      <w:start w:val="1"/>
      <w:numFmt w:val="lowerLetter"/>
      <w:lvlText w:val="%5."/>
      <w:lvlJc w:val="left"/>
      <w:pPr>
        <w:ind w:left="6210" w:hanging="360"/>
      </w:pPr>
    </w:lvl>
    <w:lvl w:ilvl="5" w:tplc="20163492" w:tentative="1">
      <w:start w:val="1"/>
      <w:numFmt w:val="lowerRoman"/>
      <w:lvlText w:val="%6."/>
      <w:lvlJc w:val="right"/>
      <w:pPr>
        <w:ind w:left="6930" w:hanging="180"/>
      </w:pPr>
    </w:lvl>
    <w:lvl w:ilvl="6" w:tplc="38B6F0E4" w:tentative="1">
      <w:start w:val="1"/>
      <w:numFmt w:val="decimal"/>
      <w:lvlText w:val="%7."/>
      <w:lvlJc w:val="left"/>
      <w:pPr>
        <w:ind w:left="7650" w:hanging="360"/>
      </w:pPr>
    </w:lvl>
    <w:lvl w:ilvl="7" w:tplc="0F6A9DFE" w:tentative="1">
      <w:start w:val="1"/>
      <w:numFmt w:val="lowerLetter"/>
      <w:lvlText w:val="%8."/>
      <w:lvlJc w:val="left"/>
      <w:pPr>
        <w:ind w:left="8370" w:hanging="360"/>
      </w:pPr>
    </w:lvl>
    <w:lvl w:ilvl="8" w:tplc="B5D098EA" w:tentative="1">
      <w:start w:val="1"/>
      <w:numFmt w:val="lowerRoman"/>
      <w:lvlText w:val="%9."/>
      <w:lvlJc w:val="right"/>
      <w:pPr>
        <w:ind w:left="9090" w:hanging="180"/>
      </w:pPr>
    </w:lvl>
  </w:abstractNum>
  <w:abstractNum w:abstractNumId="3">
    <w:nsid w:val="27D2624C"/>
    <w:multiLevelType w:val="hybridMultilevel"/>
    <w:tmpl w:val="224AE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E96681"/>
    <w:multiLevelType w:val="hybridMultilevel"/>
    <w:tmpl w:val="4510ED9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6BC10CC1"/>
    <w:multiLevelType w:val="hybridMultilevel"/>
    <w:tmpl w:val="2F4282D0"/>
    <w:lvl w:ilvl="0" w:tplc="04090015">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7D3BAB"/>
    <w:multiLevelType w:val="hybridMultilevel"/>
    <w:tmpl w:val="ADC848BE"/>
    <w:lvl w:ilvl="0" w:tplc="1B726BC4">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E3"/>
    <w:rsid w:val="000026C9"/>
    <w:rsid w:val="000165BE"/>
    <w:rsid w:val="00021579"/>
    <w:rsid w:val="00033A50"/>
    <w:rsid w:val="0004287D"/>
    <w:rsid w:val="00075275"/>
    <w:rsid w:val="00082D78"/>
    <w:rsid w:val="00093CB6"/>
    <w:rsid w:val="000A651A"/>
    <w:rsid w:val="000B3849"/>
    <w:rsid w:val="000B3D23"/>
    <w:rsid w:val="000B6EFD"/>
    <w:rsid w:val="000C0D52"/>
    <w:rsid w:val="000C2C44"/>
    <w:rsid w:val="000C7D54"/>
    <w:rsid w:val="000E1D5E"/>
    <w:rsid w:val="000E4B06"/>
    <w:rsid w:val="000F48F0"/>
    <w:rsid w:val="00101815"/>
    <w:rsid w:val="0011707A"/>
    <w:rsid w:val="00121D7E"/>
    <w:rsid w:val="00123BBE"/>
    <w:rsid w:val="00130A70"/>
    <w:rsid w:val="001357EC"/>
    <w:rsid w:val="001603F4"/>
    <w:rsid w:val="001820C1"/>
    <w:rsid w:val="001A7A02"/>
    <w:rsid w:val="001C5022"/>
    <w:rsid w:val="001D399D"/>
    <w:rsid w:val="001F24B0"/>
    <w:rsid w:val="001F27E4"/>
    <w:rsid w:val="00203630"/>
    <w:rsid w:val="0021055A"/>
    <w:rsid w:val="00223091"/>
    <w:rsid w:val="0022575B"/>
    <w:rsid w:val="00250371"/>
    <w:rsid w:val="00280D2C"/>
    <w:rsid w:val="002924BB"/>
    <w:rsid w:val="0029261F"/>
    <w:rsid w:val="002B33D2"/>
    <w:rsid w:val="002B61E8"/>
    <w:rsid w:val="002F1A3E"/>
    <w:rsid w:val="00312BE3"/>
    <w:rsid w:val="0033164C"/>
    <w:rsid w:val="00350A0A"/>
    <w:rsid w:val="003548C6"/>
    <w:rsid w:val="00362660"/>
    <w:rsid w:val="00366248"/>
    <w:rsid w:val="003A26A2"/>
    <w:rsid w:val="003A57CF"/>
    <w:rsid w:val="003B3CB3"/>
    <w:rsid w:val="003C0498"/>
    <w:rsid w:val="003C7716"/>
    <w:rsid w:val="003D6C5A"/>
    <w:rsid w:val="00423D72"/>
    <w:rsid w:val="00427039"/>
    <w:rsid w:val="004671F7"/>
    <w:rsid w:val="00477C41"/>
    <w:rsid w:val="004A061B"/>
    <w:rsid w:val="004A3C35"/>
    <w:rsid w:val="004F4131"/>
    <w:rsid w:val="00502547"/>
    <w:rsid w:val="0052116F"/>
    <w:rsid w:val="005264B9"/>
    <w:rsid w:val="00536EBB"/>
    <w:rsid w:val="0059012F"/>
    <w:rsid w:val="005A5C9C"/>
    <w:rsid w:val="005C436B"/>
    <w:rsid w:val="005D74D0"/>
    <w:rsid w:val="005F2D5B"/>
    <w:rsid w:val="00642944"/>
    <w:rsid w:val="00647CE5"/>
    <w:rsid w:val="006523FC"/>
    <w:rsid w:val="00655533"/>
    <w:rsid w:val="006654F2"/>
    <w:rsid w:val="00676E80"/>
    <w:rsid w:val="00687A43"/>
    <w:rsid w:val="006904C0"/>
    <w:rsid w:val="006A14CC"/>
    <w:rsid w:val="006A4862"/>
    <w:rsid w:val="006D3425"/>
    <w:rsid w:val="00721704"/>
    <w:rsid w:val="00726668"/>
    <w:rsid w:val="00730274"/>
    <w:rsid w:val="00740784"/>
    <w:rsid w:val="00786E90"/>
    <w:rsid w:val="007A0AA0"/>
    <w:rsid w:val="007A7A41"/>
    <w:rsid w:val="00816387"/>
    <w:rsid w:val="008272BF"/>
    <w:rsid w:val="00845B0F"/>
    <w:rsid w:val="00853F92"/>
    <w:rsid w:val="00854A00"/>
    <w:rsid w:val="00854AD5"/>
    <w:rsid w:val="00872BEE"/>
    <w:rsid w:val="00880F54"/>
    <w:rsid w:val="00881B80"/>
    <w:rsid w:val="008A589A"/>
    <w:rsid w:val="008B772E"/>
    <w:rsid w:val="008F2FA1"/>
    <w:rsid w:val="009230EA"/>
    <w:rsid w:val="00943C23"/>
    <w:rsid w:val="009618FF"/>
    <w:rsid w:val="009632AF"/>
    <w:rsid w:val="00982ADB"/>
    <w:rsid w:val="009B5AF0"/>
    <w:rsid w:val="00A01BF4"/>
    <w:rsid w:val="00A106BB"/>
    <w:rsid w:val="00A90E54"/>
    <w:rsid w:val="00A93690"/>
    <w:rsid w:val="00AC3029"/>
    <w:rsid w:val="00AC3D00"/>
    <w:rsid w:val="00AD5269"/>
    <w:rsid w:val="00AE53CB"/>
    <w:rsid w:val="00AF76C0"/>
    <w:rsid w:val="00B03D17"/>
    <w:rsid w:val="00B04AFD"/>
    <w:rsid w:val="00B12D72"/>
    <w:rsid w:val="00B146C2"/>
    <w:rsid w:val="00B204ED"/>
    <w:rsid w:val="00B22E30"/>
    <w:rsid w:val="00B372F8"/>
    <w:rsid w:val="00B55E22"/>
    <w:rsid w:val="00B93F74"/>
    <w:rsid w:val="00BA3C75"/>
    <w:rsid w:val="00BE5692"/>
    <w:rsid w:val="00C05C74"/>
    <w:rsid w:val="00C317C5"/>
    <w:rsid w:val="00C42DE3"/>
    <w:rsid w:val="00C66B41"/>
    <w:rsid w:val="00C675BF"/>
    <w:rsid w:val="00C75297"/>
    <w:rsid w:val="00C94283"/>
    <w:rsid w:val="00C94B28"/>
    <w:rsid w:val="00CA44F9"/>
    <w:rsid w:val="00CA481D"/>
    <w:rsid w:val="00D11930"/>
    <w:rsid w:val="00D3388C"/>
    <w:rsid w:val="00D508A4"/>
    <w:rsid w:val="00D576A7"/>
    <w:rsid w:val="00D73D82"/>
    <w:rsid w:val="00D9390A"/>
    <w:rsid w:val="00DA3386"/>
    <w:rsid w:val="00DA4270"/>
    <w:rsid w:val="00E0714F"/>
    <w:rsid w:val="00E1666A"/>
    <w:rsid w:val="00E2178F"/>
    <w:rsid w:val="00E23C77"/>
    <w:rsid w:val="00E537C0"/>
    <w:rsid w:val="00E53DA7"/>
    <w:rsid w:val="00E62E1C"/>
    <w:rsid w:val="00E66A65"/>
    <w:rsid w:val="00E809ED"/>
    <w:rsid w:val="00E91981"/>
    <w:rsid w:val="00E96E31"/>
    <w:rsid w:val="00EB079B"/>
    <w:rsid w:val="00EC16AB"/>
    <w:rsid w:val="00EF1B0E"/>
    <w:rsid w:val="00EF5E98"/>
    <w:rsid w:val="00F00290"/>
    <w:rsid w:val="00F1065B"/>
    <w:rsid w:val="00F34798"/>
    <w:rsid w:val="00F456C5"/>
    <w:rsid w:val="00F540F8"/>
    <w:rsid w:val="00F70C74"/>
    <w:rsid w:val="00F84AA0"/>
    <w:rsid w:val="00FA1CA8"/>
    <w:rsid w:val="00FA6FB2"/>
    <w:rsid w:val="00FD5CFE"/>
    <w:rsid w:val="00FF28CB"/>
    <w:rsid w:val="00FF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BE3"/>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BE3"/>
    <w:rPr>
      <w:rFonts w:ascii="Calibri" w:eastAsia="Times New Roman" w:hAnsi="Calibri" w:cs="Times New Roman"/>
      <w:lang w:bidi="en-US"/>
    </w:rPr>
  </w:style>
  <w:style w:type="paragraph" w:styleId="Footer">
    <w:name w:val="footer"/>
    <w:basedOn w:val="Normal"/>
    <w:link w:val="FooterChar"/>
    <w:uiPriority w:val="99"/>
    <w:unhideWhenUsed/>
    <w:rsid w:val="00312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BE3"/>
    <w:rPr>
      <w:rFonts w:ascii="Calibri" w:eastAsia="Times New Roman" w:hAnsi="Calibri" w:cs="Times New Roman"/>
      <w:lang w:bidi="en-US"/>
    </w:rPr>
  </w:style>
  <w:style w:type="paragraph" w:styleId="BalloonText">
    <w:name w:val="Balloon Text"/>
    <w:basedOn w:val="Normal"/>
    <w:link w:val="BalloonTextChar"/>
    <w:uiPriority w:val="99"/>
    <w:semiHidden/>
    <w:unhideWhenUsed/>
    <w:rsid w:val="00312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BE3"/>
    <w:rPr>
      <w:rFonts w:ascii="Tahoma" w:eastAsia="Times New Roman" w:hAnsi="Tahoma" w:cs="Tahoma"/>
      <w:sz w:val="16"/>
      <w:szCs w:val="16"/>
      <w:lang w:bidi="en-US"/>
    </w:rPr>
  </w:style>
  <w:style w:type="paragraph" w:styleId="ListParagraph">
    <w:name w:val="List Paragraph"/>
    <w:basedOn w:val="Normal"/>
    <w:uiPriority w:val="34"/>
    <w:qFormat/>
    <w:rsid w:val="00130A70"/>
    <w:pPr>
      <w:ind w:left="720"/>
      <w:contextualSpacing/>
    </w:pPr>
  </w:style>
  <w:style w:type="character" w:styleId="Hyperlink">
    <w:name w:val="Hyperlink"/>
    <w:rsid w:val="000B3D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BE3"/>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BE3"/>
    <w:rPr>
      <w:rFonts w:ascii="Calibri" w:eastAsia="Times New Roman" w:hAnsi="Calibri" w:cs="Times New Roman"/>
      <w:lang w:bidi="en-US"/>
    </w:rPr>
  </w:style>
  <w:style w:type="paragraph" w:styleId="Footer">
    <w:name w:val="footer"/>
    <w:basedOn w:val="Normal"/>
    <w:link w:val="FooterChar"/>
    <w:uiPriority w:val="99"/>
    <w:unhideWhenUsed/>
    <w:rsid w:val="00312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BE3"/>
    <w:rPr>
      <w:rFonts w:ascii="Calibri" w:eastAsia="Times New Roman" w:hAnsi="Calibri" w:cs="Times New Roman"/>
      <w:lang w:bidi="en-US"/>
    </w:rPr>
  </w:style>
  <w:style w:type="paragraph" w:styleId="BalloonText">
    <w:name w:val="Balloon Text"/>
    <w:basedOn w:val="Normal"/>
    <w:link w:val="BalloonTextChar"/>
    <w:uiPriority w:val="99"/>
    <w:semiHidden/>
    <w:unhideWhenUsed/>
    <w:rsid w:val="00312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BE3"/>
    <w:rPr>
      <w:rFonts w:ascii="Tahoma" w:eastAsia="Times New Roman" w:hAnsi="Tahoma" w:cs="Tahoma"/>
      <w:sz w:val="16"/>
      <w:szCs w:val="16"/>
      <w:lang w:bidi="en-US"/>
    </w:rPr>
  </w:style>
  <w:style w:type="paragraph" w:styleId="ListParagraph">
    <w:name w:val="List Paragraph"/>
    <w:basedOn w:val="Normal"/>
    <w:uiPriority w:val="34"/>
    <w:qFormat/>
    <w:rsid w:val="00130A70"/>
    <w:pPr>
      <w:ind w:left="720"/>
      <w:contextualSpacing/>
    </w:pPr>
  </w:style>
  <w:style w:type="character" w:styleId="Hyperlink">
    <w:name w:val="Hyperlink"/>
    <w:rsid w:val="000B3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Kite</dc:creator>
  <cp:lastModifiedBy>Judy</cp:lastModifiedBy>
  <cp:revision>4</cp:revision>
  <cp:lastPrinted>2014-04-07T14:10:00Z</cp:lastPrinted>
  <dcterms:created xsi:type="dcterms:W3CDTF">2017-03-20T15:25:00Z</dcterms:created>
  <dcterms:modified xsi:type="dcterms:W3CDTF">2017-03-24T00:47:00Z</dcterms:modified>
</cp:coreProperties>
</file>